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08BD" w14:textId="77777777" w:rsidR="00D77415" w:rsidRPr="00DD6ECC" w:rsidRDefault="006F3B6D" w:rsidP="00DD6ECC">
      <w:pPr>
        <w:bidi w:val="0"/>
        <w:spacing w:line="276" w:lineRule="auto"/>
        <w:jc w:val="center"/>
        <w:rPr>
          <w:color w:val="000000"/>
          <w:sz w:val="32"/>
          <w:szCs w:val="32"/>
        </w:rPr>
      </w:pPr>
      <w:r>
        <w:rPr>
          <w:color w:val="000000"/>
          <w:sz w:val="32"/>
          <w:szCs w:val="32"/>
        </w:rPr>
        <w:t xml:space="preserve"> </w:t>
      </w:r>
    </w:p>
    <w:p w14:paraId="12B641FC"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3FDD4BAE" wp14:editId="27AD2143">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750E15D1" w14:textId="77777777"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14:paraId="3867F8C0" w14:textId="77777777"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14:paraId="07BEA11D" w14:textId="77777777"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14:paraId="37379453" w14:textId="77777777" w:rsidR="00DD6ECC" w:rsidRDefault="00DD6ECC" w:rsidP="00DD6ECC">
      <w:pPr>
        <w:jc w:val="center"/>
        <w:rPr>
          <w:rtl/>
        </w:rPr>
      </w:pPr>
    </w:p>
    <w:p w14:paraId="6A42163B" w14:textId="77777777" w:rsidR="00DD6ECC" w:rsidRDefault="00DD6ECC" w:rsidP="002C6BE6">
      <w:pPr>
        <w:jc w:val="both"/>
        <w:rPr>
          <w:rtl/>
        </w:rPr>
      </w:pPr>
    </w:p>
    <w:p w14:paraId="045BCCB9" w14:textId="77777777" w:rsidR="00DD6ECC" w:rsidRDefault="00DD6ECC" w:rsidP="00DD6ECC">
      <w:pPr>
        <w:tabs>
          <w:tab w:val="left" w:pos="900"/>
        </w:tabs>
        <w:spacing w:before="240"/>
        <w:jc w:val="center"/>
        <w:rPr>
          <w:rFonts w:ascii="IranNastaliq" w:hAnsi="IranNastaliq"/>
          <w:b/>
          <w:bCs/>
          <w:sz w:val="36"/>
          <w:szCs w:val="36"/>
          <w:rtl/>
        </w:rPr>
      </w:pPr>
    </w:p>
    <w:p w14:paraId="50C98F47" w14:textId="77777777" w:rsidR="00E110A3" w:rsidRPr="00EB3D71" w:rsidRDefault="00DD6ECC" w:rsidP="00EB3D71">
      <w:pPr>
        <w:tabs>
          <w:tab w:val="left" w:pos="900"/>
        </w:tabs>
        <w:spacing w:before="240"/>
        <w:ind w:left="-379"/>
        <w:jc w:val="center"/>
        <w:rPr>
          <w:rFonts w:ascii="IranNastaliq" w:hAnsi="IranNastaliq"/>
          <w:b/>
          <w:bCs/>
          <w:sz w:val="36"/>
          <w:szCs w:val="36"/>
        </w:rPr>
      </w:pPr>
      <w:r w:rsidRPr="001B4E53">
        <w:rPr>
          <w:rFonts w:ascii="IranNastaliq" w:hAnsi="IranNastaliq" w:hint="cs"/>
          <w:b/>
          <w:bCs/>
          <w:sz w:val="36"/>
          <w:szCs w:val="36"/>
          <w:rtl/>
        </w:rPr>
        <w:t>درخواست</w:t>
      </w:r>
      <w:r w:rsidRPr="001B4E53">
        <w:rPr>
          <w:rFonts w:ascii="IranNastaliq" w:hAnsi="IranNastaliq"/>
          <w:b/>
          <w:bCs/>
          <w:sz w:val="36"/>
          <w:szCs w:val="36"/>
        </w:rPr>
        <w:t xml:space="preserve"> </w:t>
      </w:r>
      <w:r w:rsidRPr="001B4E53">
        <w:rPr>
          <w:rFonts w:ascii="IranNastaliq" w:hAnsi="IranNastaliq" w:hint="cs"/>
          <w:b/>
          <w:bCs/>
          <w:sz w:val="36"/>
          <w:szCs w:val="36"/>
          <w:rtl/>
        </w:rPr>
        <w:t>برای</w:t>
      </w:r>
      <w:r w:rsidRPr="001B4E53">
        <w:rPr>
          <w:rFonts w:ascii="IranNastaliq" w:hAnsi="IranNastaliq"/>
          <w:b/>
          <w:bCs/>
          <w:sz w:val="36"/>
          <w:szCs w:val="36"/>
        </w:rPr>
        <w:t xml:space="preserve"> </w:t>
      </w:r>
      <w:r w:rsidRPr="001B4E53">
        <w:rPr>
          <w:rFonts w:ascii="IranNastaliq" w:hAnsi="IranNastaliq" w:hint="cs"/>
          <w:b/>
          <w:bCs/>
          <w:sz w:val="36"/>
          <w:szCs w:val="36"/>
          <w:rtl/>
        </w:rPr>
        <w:t>ارائه</w:t>
      </w:r>
      <w:r w:rsidRPr="001B4E53">
        <w:rPr>
          <w:rFonts w:ascii="IranNastaliq" w:hAnsi="IranNastaliq"/>
          <w:b/>
          <w:bCs/>
          <w:sz w:val="36"/>
          <w:szCs w:val="36"/>
        </w:rPr>
        <w:t xml:space="preserve"> </w:t>
      </w:r>
      <w:r w:rsidRPr="001B4E53">
        <w:rPr>
          <w:rFonts w:ascii="IranNastaliq" w:hAnsi="IranNastaliq" w:hint="cs"/>
          <w:b/>
          <w:bCs/>
          <w:sz w:val="36"/>
          <w:szCs w:val="36"/>
          <w:rtl/>
        </w:rPr>
        <w:t>پیشنهاد</w:t>
      </w:r>
      <w:r w:rsidR="00EB3D71" w:rsidRPr="00031F3C">
        <w:rPr>
          <w:rFonts w:asciiTheme="majorBidi" w:hAnsiTheme="majorBidi" w:cstheme="majorBidi"/>
          <w:b/>
          <w:bCs/>
          <w:sz w:val="28"/>
        </w:rPr>
        <w:t>(RFP</w:t>
      </w:r>
      <w:r w:rsidR="00EB3D71">
        <w:rPr>
          <w:rFonts w:asciiTheme="majorBidi" w:hAnsiTheme="majorBidi" w:cstheme="majorBidi"/>
          <w:b/>
          <w:bCs/>
          <w:sz w:val="28"/>
        </w:rPr>
        <w:t>)</w:t>
      </w:r>
    </w:p>
    <w:p w14:paraId="07148762" w14:textId="663188CE" w:rsidR="002C279B" w:rsidRPr="002C279B" w:rsidRDefault="002C279B" w:rsidP="002C279B">
      <w:pPr>
        <w:tabs>
          <w:tab w:val="left" w:pos="900"/>
        </w:tabs>
        <w:spacing w:before="240"/>
        <w:ind w:firstLine="71"/>
        <w:jc w:val="center"/>
        <w:rPr>
          <w:rFonts w:ascii="IranNastaliq" w:hAnsi="IranNastaliq"/>
          <w:b/>
          <w:bCs/>
          <w:sz w:val="32"/>
          <w:szCs w:val="32"/>
        </w:rPr>
      </w:pPr>
      <w:r>
        <w:rPr>
          <w:rFonts w:ascii="IranNastaliq" w:hAnsi="IranNastaliq" w:hint="cs"/>
          <w:b/>
          <w:bCs/>
          <w:sz w:val="32"/>
          <w:szCs w:val="32"/>
          <w:rtl/>
        </w:rPr>
        <w:t xml:space="preserve">تعریف </w:t>
      </w:r>
      <w:r w:rsidRPr="002C279B">
        <w:rPr>
          <w:rFonts w:ascii="IranNastaliq" w:hAnsi="IranNastaliq" w:hint="cs"/>
          <w:b/>
          <w:bCs/>
          <w:sz w:val="32"/>
          <w:szCs w:val="32"/>
          <w:rtl/>
        </w:rPr>
        <w:t>پروژه‌های پژوهشی</w:t>
      </w:r>
      <w:r>
        <w:rPr>
          <w:rFonts w:ascii="IranNastaliq" w:hAnsi="IranNastaliq" w:hint="cs"/>
          <w:b/>
          <w:bCs/>
          <w:sz w:val="32"/>
          <w:szCs w:val="32"/>
          <w:rtl/>
        </w:rPr>
        <w:t xml:space="preserve"> زیست‌فناوری</w:t>
      </w:r>
      <w:r w:rsidRPr="002C279B">
        <w:rPr>
          <w:rFonts w:ascii="IranNastaliq" w:hAnsi="IranNastaliq" w:hint="cs"/>
          <w:b/>
          <w:bCs/>
          <w:sz w:val="32"/>
          <w:szCs w:val="32"/>
          <w:rtl/>
        </w:rPr>
        <w:t xml:space="preserve"> با استفاده از </w:t>
      </w:r>
      <w:r>
        <w:rPr>
          <w:rFonts w:ascii="IranNastaliq" w:hAnsi="IranNastaliq" w:hint="cs"/>
          <w:b/>
          <w:bCs/>
          <w:sz w:val="32"/>
          <w:szCs w:val="32"/>
          <w:rtl/>
        </w:rPr>
        <w:t xml:space="preserve">نیازهای </w:t>
      </w:r>
      <w:r w:rsidR="00D86887">
        <w:rPr>
          <w:rFonts w:ascii="IranNastaliq" w:hAnsi="IranNastaliq" w:hint="cs"/>
          <w:b/>
          <w:bCs/>
          <w:sz w:val="32"/>
          <w:szCs w:val="32"/>
          <w:rtl/>
        </w:rPr>
        <w:t>صنایع مشتری فناوری‌های زیستی</w:t>
      </w:r>
      <w:r>
        <w:rPr>
          <w:rFonts w:ascii="IranNastaliq" w:hAnsi="IranNastaliq" w:hint="cs"/>
          <w:b/>
          <w:bCs/>
          <w:sz w:val="32"/>
          <w:szCs w:val="32"/>
          <w:rtl/>
        </w:rPr>
        <w:t xml:space="preserve"> </w:t>
      </w:r>
    </w:p>
    <w:p w14:paraId="35ABF2EC" w14:textId="77777777" w:rsidR="002C279B" w:rsidRDefault="002C279B" w:rsidP="00D0020F">
      <w:pPr>
        <w:tabs>
          <w:tab w:val="left" w:pos="900"/>
        </w:tabs>
        <w:spacing w:before="240"/>
        <w:ind w:firstLine="71"/>
        <w:jc w:val="center"/>
        <w:rPr>
          <w:rFonts w:ascii="IranNastaliq" w:hAnsi="IranNastaliq"/>
          <w:b/>
          <w:bCs/>
          <w:sz w:val="32"/>
          <w:szCs w:val="32"/>
          <w:rtl/>
        </w:rPr>
      </w:pPr>
    </w:p>
    <w:p w14:paraId="5BBF77A7" w14:textId="21D3FE4B" w:rsidR="00DD6ECC" w:rsidRPr="00AD1FA3" w:rsidRDefault="00DD6ECC" w:rsidP="00D0020F">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تهیه شده توسط گروه:</w:t>
      </w:r>
      <w:r w:rsidR="002C279B">
        <w:rPr>
          <w:rFonts w:ascii="IranNastaliq" w:hAnsi="IranNastaliq" w:hint="cs"/>
          <w:b/>
          <w:bCs/>
          <w:sz w:val="32"/>
          <w:szCs w:val="32"/>
          <w:rtl/>
        </w:rPr>
        <w:t xml:space="preserve"> </w:t>
      </w:r>
      <w:r w:rsidRPr="00540173">
        <w:rPr>
          <w:rFonts w:ascii="IranNastaliq" w:hAnsi="IranNastaliq"/>
          <w:b/>
          <w:bCs/>
          <w:sz w:val="32"/>
          <w:szCs w:val="32"/>
        </w:rPr>
        <w:t xml:space="preserve"> </w:t>
      </w:r>
      <w:r w:rsidR="002C279B">
        <w:rPr>
          <w:rFonts w:ascii="IranNastaliq" w:hAnsi="IranNastaliq" w:hint="cs"/>
          <w:b/>
          <w:bCs/>
          <w:sz w:val="32"/>
          <w:szCs w:val="32"/>
          <w:rtl/>
        </w:rPr>
        <w:t>پژوهش و توسعه زیرساخت</w:t>
      </w:r>
    </w:p>
    <w:p w14:paraId="5B5E30DC" w14:textId="77777777" w:rsidR="00DD6ECC" w:rsidRPr="00AD1FA3" w:rsidRDefault="00DD6ECC" w:rsidP="002C6BE6">
      <w:pPr>
        <w:tabs>
          <w:tab w:val="left" w:pos="900"/>
        </w:tabs>
        <w:spacing w:before="240"/>
        <w:ind w:firstLine="71"/>
        <w:jc w:val="center"/>
        <w:rPr>
          <w:rFonts w:ascii="IranNastaliq" w:hAnsi="IranNastaliq"/>
          <w:b/>
          <w:bCs/>
          <w:sz w:val="32"/>
          <w:szCs w:val="32"/>
          <w:rtl/>
        </w:rPr>
      </w:pPr>
    </w:p>
    <w:p w14:paraId="4785570A" w14:textId="1B875FEA" w:rsidR="00DD6ECC" w:rsidRPr="00AD1FA3" w:rsidRDefault="00DD6ECC" w:rsidP="00E110A3">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Pr="00AD1FA3">
        <w:rPr>
          <w:rFonts w:ascii="IranNastaliq" w:hAnsi="IranNastaliq"/>
          <w:b/>
          <w:bCs/>
          <w:sz w:val="32"/>
          <w:szCs w:val="32"/>
        </w:rPr>
        <w:t xml:space="preserve"> </w:t>
      </w:r>
      <w:r w:rsidRPr="00AD1FA3">
        <w:rPr>
          <w:rFonts w:ascii="IranNastaliq" w:hAnsi="IranNastaliq" w:hint="cs"/>
          <w:b/>
          <w:bCs/>
          <w:sz w:val="32"/>
          <w:szCs w:val="32"/>
          <w:rtl/>
        </w:rPr>
        <w:t>مهلت</w:t>
      </w:r>
      <w:r w:rsidRPr="00AD1FA3">
        <w:rPr>
          <w:rFonts w:ascii="IranNastaliq" w:hAnsi="IranNastaliq"/>
          <w:b/>
          <w:bCs/>
          <w:sz w:val="32"/>
          <w:szCs w:val="32"/>
        </w:rPr>
        <w:t xml:space="preserve"> </w:t>
      </w:r>
      <w:r w:rsidRPr="00AD1FA3">
        <w:rPr>
          <w:rFonts w:ascii="IranNastaliq" w:hAnsi="IranNastaliq" w:hint="cs"/>
          <w:b/>
          <w:bCs/>
          <w:sz w:val="32"/>
          <w:szCs w:val="32"/>
          <w:rtl/>
        </w:rPr>
        <w:t>ارائه</w:t>
      </w:r>
      <w:r w:rsidRPr="00AD1FA3">
        <w:rPr>
          <w:rFonts w:ascii="IranNastaliq" w:hAnsi="IranNastaliq"/>
          <w:b/>
          <w:bCs/>
          <w:sz w:val="32"/>
          <w:szCs w:val="32"/>
        </w:rPr>
        <w:t xml:space="preserve"> </w:t>
      </w:r>
      <w:r w:rsidRPr="00AD1FA3">
        <w:rPr>
          <w:rFonts w:ascii="IranNastaliq" w:hAnsi="IranNastaliq" w:hint="cs"/>
          <w:b/>
          <w:bCs/>
          <w:sz w:val="32"/>
          <w:szCs w:val="32"/>
          <w:rtl/>
        </w:rPr>
        <w:t>پیشنهاد</w:t>
      </w:r>
      <w:r w:rsidRPr="00AD1FA3">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r w:rsidRPr="00AD1FA3">
        <w:rPr>
          <w:rFonts w:asciiTheme="majorBidi" w:hAnsiTheme="majorBidi" w:cstheme="majorBidi"/>
          <w:b/>
          <w:bCs/>
          <w:sz w:val="32"/>
          <w:szCs w:val="32"/>
        </w:rPr>
        <w:t xml:space="preserve"> </w:t>
      </w:r>
      <w:r w:rsidR="002C279B">
        <w:rPr>
          <w:rFonts w:asciiTheme="majorBidi" w:hAnsiTheme="majorBidi" w:cstheme="majorBidi" w:hint="cs"/>
          <w:b/>
          <w:bCs/>
          <w:sz w:val="32"/>
          <w:szCs w:val="32"/>
          <w:rtl/>
        </w:rPr>
        <w:t>31 / 6/ 1401</w:t>
      </w:r>
    </w:p>
    <w:p w14:paraId="616902C8" w14:textId="77777777" w:rsidR="00DD6ECC" w:rsidRDefault="00DD6ECC" w:rsidP="002C6BE6">
      <w:pPr>
        <w:tabs>
          <w:tab w:val="left" w:pos="900"/>
        </w:tabs>
        <w:spacing w:before="240"/>
        <w:ind w:firstLine="71"/>
        <w:jc w:val="center"/>
        <w:rPr>
          <w:rFonts w:ascii="IranNastaliq" w:hAnsi="IranNastaliq"/>
          <w:b/>
          <w:bCs/>
          <w:sz w:val="32"/>
          <w:szCs w:val="32"/>
        </w:rPr>
      </w:pPr>
    </w:p>
    <w:p w14:paraId="149C9EEE" w14:textId="11747A31" w:rsidR="00DD6ECC" w:rsidRDefault="00DD6ECC" w:rsidP="00A82156">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تاریخ تهیه:</w:t>
      </w:r>
      <w:r w:rsidR="00A82156">
        <w:rPr>
          <w:rFonts w:ascii="IranNastaliq" w:hAnsi="IranNastaliq" w:hint="cs"/>
          <w:b/>
          <w:bCs/>
          <w:sz w:val="32"/>
          <w:szCs w:val="32"/>
          <w:rtl/>
        </w:rPr>
        <w:t>29</w:t>
      </w:r>
      <w:bookmarkStart w:id="0" w:name="_GoBack"/>
      <w:bookmarkEnd w:id="0"/>
      <w:r w:rsidR="002C279B">
        <w:rPr>
          <w:rFonts w:ascii="IranNastaliq" w:hAnsi="IranNastaliq" w:hint="cs"/>
          <w:b/>
          <w:bCs/>
          <w:sz w:val="32"/>
          <w:szCs w:val="32"/>
          <w:rtl/>
        </w:rPr>
        <w:t>/5/1401</w:t>
      </w:r>
    </w:p>
    <w:p w14:paraId="5789D5FE" w14:textId="32AE452A" w:rsidR="00337543" w:rsidRDefault="00337543" w:rsidP="002C279B">
      <w:pPr>
        <w:pStyle w:val="11"/>
        <w:numPr>
          <w:ilvl w:val="0"/>
          <w:numId w:val="0"/>
        </w:numPr>
        <w:ind w:left="2628" w:hanging="360"/>
        <w:rPr>
          <w:rtl/>
        </w:rPr>
        <w:sectPr w:rsidR="00337543" w:rsidSect="002C6BE6">
          <w:headerReference w:type="even" r:id="rId10"/>
          <w:headerReference w:type="default" r:id="rId11"/>
          <w:footerReference w:type="default" r:id="rId12"/>
          <w:headerReference w:type="first" r:id="rId13"/>
          <w:footerReference w:type="first" r:id="rId14"/>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5DE360B1" w14:textId="77777777" w:rsidR="004C0782" w:rsidRDefault="006E729D" w:rsidP="003E1A81">
      <w:pPr>
        <w:pStyle w:val="11"/>
        <w:ind w:left="71"/>
        <w:rPr>
          <w:b/>
          <w:bCs/>
          <w:sz w:val="28"/>
        </w:rPr>
      </w:pPr>
      <w:r w:rsidRPr="00BF1F99">
        <w:rPr>
          <w:rFonts w:hint="cs"/>
          <w:b/>
          <w:bCs/>
          <w:sz w:val="28"/>
          <w:rtl/>
        </w:rPr>
        <w:lastRenderedPageBreak/>
        <w:t>شرح کلی</w:t>
      </w:r>
      <w:r w:rsidR="00D13415" w:rsidRPr="00BF1F99">
        <w:rPr>
          <w:rFonts w:hint="cs"/>
          <w:b/>
          <w:bCs/>
          <w:sz w:val="28"/>
          <w:rtl/>
        </w:rPr>
        <w:t>، اهمیت و اهداف مورد نظر برای</w:t>
      </w:r>
      <w:r w:rsidRPr="00BF1F99">
        <w:rPr>
          <w:rFonts w:hint="cs"/>
          <w:b/>
          <w:bCs/>
          <w:sz w:val="28"/>
          <w:rtl/>
        </w:rPr>
        <w:t xml:space="preserve"> </w:t>
      </w:r>
      <w:r w:rsidR="003E1A81" w:rsidRPr="00BF1F99">
        <w:rPr>
          <w:rFonts w:hint="cs"/>
          <w:b/>
          <w:bCs/>
          <w:sz w:val="28"/>
          <w:rtl/>
        </w:rPr>
        <w:t>طرح</w:t>
      </w:r>
      <w:r w:rsidRPr="00BF1F99">
        <w:rPr>
          <w:rFonts w:hint="cs"/>
          <w:b/>
          <w:bCs/>
          <w:sz w:val="28"/>
          <w:rtl/>
        </w:rPr>
        <w:t xml:space="preserve"> </w:t>
      </w:r>
    </w:p>
    <w:p w14:paraId="390D95A4" w14:textId="5283E2A5" w:rsidR="00824020" w:rsidRDefault="00D86887" w:rsidP="00D86887">
      <w:pPr>
        <w:pStyle w:val="11"/>
        <w:numPr>
          <w:ilvl w:val="0"/>
          <w:numId w:val="0"/>
        </w:numPr>
        <w:ind w:left="71"/>
        <w:rPr>
          <w:sz w:val="28"/>
          <w:rtl/>
        </w:rPr>
      </w:pPr>
      <w:r>
        <w:rPr>
          <w:rFonts w:hint="cs"/>
          <w:sz w:val="28"/>
          <w:rtl/>
        </w:rPr>
        <w:t>پژوهش‌های کاربردی</w:t>
      </w:r>
      <w:r w:rsidR="00262FE5">
        <w:rPr>
          <w:rFonts w:hint="cs"/>
          <w:sz w:val="28"/>
          <w:rtl/>
        </w:rPr>
        <w:t xml:space="preserve"> شامل مطالعات و تحقیقاتی علمی </w:t>
      </w:r>
      <w:r w:rsidR="00380F23">
        <w:rPr>
          <w:rFonts w:hint="cs"/>
          <w:sz w:val="28"/>
          <w:rtl/>
        </w:rPr>
        <w:t>هستند</w:t>
      </w:r>
      <w:r w:rsidR="00262FE5">
        <w:rPr>
          <w:rFonts w:hint="cs"/>
          <w:sz w:val="28"/>
          <w:rtl/>
        </w:rPr>
        <w:t xml:space="preserve"> که به هدف حل یک مشکل واقعی موجود در جامعه تعریف و اجرا می‌شوند. پژوهش کاربردی در زیست‌فناوری</w:t>
      </w:r>
      <w:r w:rsidR="00380F23">
        <w:rPr>
          <w:rFonts w:hint="cs"/>
          <w:sz w:val="28"/>
          <w:rtl/>
        </w:rPr>
        <w:t xml:space="preserve"> ناظر به بوم کشور ما، نیازمند شناخت دقیق بازار هر یک از محصولات یا فناوری‌هایی است که می‌خواهند در یک فرایند پژوهشی توسعه یابند. شناخت دقیق بازار به فناوران کمک می‌کند که محصول/ فناوری‌ای دقیقاً مطابق نیازهای فنی و قیمتی بازار توسعه دهند. این مطابقت نه تنها</w:t>
      </w:r>
      <w:r w:rsidR="003D7E85">
        <w:rPr>
          <w:rFonts w:hint="cs"/>
          <w:sz w:val="28"/>
          <w:rtl/>
        </w:rPr>
        <w:t xml:space="preserve"> کمک می‌کند که </w:t>
      </w:r>
      <w:r w:rsidR="00380F23">
        <w:rPr>
          <w:rFonts w:hint="cs"/>
          <w:sz w:val="28"/>
          <w:rtl/>
        </w:rPr>
        <w:t>فرایند توسعه فناوری</w:t>
      </w:r>
      <w:r w:rsidR="003D7E85">
        <w:rPr>
          <w:rFonts w:hint="cs"/>
          <w:sz w:val="28"/>
          <w:rtl/>
        </w:rPr>
        <w:t xml:space="preserve"> بهینه‌تر طی شود، پس از توسعه فناوری و تولید </w:t>
      </w:r>
      <w:r w:rsidR="003D7E85">
        <w:rPr>
          <w:sz w:val="28"/>
        </w:rPr>
        <w:t>MVP</w:t>
      </w:r>
      <w:r w:rsidR="003D7E85">
        <w:rPr>
          <w:rFonts w:hint="cs"/>
          <w:sz w:val="28"/>
          <w:rtl/>
        </w:rPr>
        <w:t xml:space="preserve"> راه را برای تجاری‌سازی فناوری هموارتر خواهد کرد. </w:t>
      </w:r>
      <w:r w:rsidR="00380F23">
        <w:rPr>
          <w:rFonts w:hint="cs"/>
          <w:sz w:val="28"/>
          <w:rtl/>
        </w:rPr>
        <w:t xml:space="preserve"> به این دلیل که بسیاری از محصولات زیستی، به عنوان مواد اولیه سایر صنایع به فروش می‌رسند، نیازمندی‌های بازار هدف، مطابق با نیازمندی‌های صنایع مصرف‌کننده محصولات زیستی خواهد بود. به این ترتیب به جهت تعریف پژوهش‌های کاربردی در زیست‌فناوری، تدقیق محصولات و فناوری‌های زیستی مورد استفاده این صنایع لازم است.</w:t>
      </w:r>
      <w:r w:rsidR="003D7E85">
        <w:rPr>
          <w:rFonts w:hint="cs"/>
          <w:sz w:val="28"/>
          <w:rtl/>
        </w:rPr>
        <w:t xml:space="preserve"> هدف از اجرای این طرح تعریف پژوهش‌هایی است که دستاوردهای آن‌ها در صنایع مشتری فناوری‌های زیستی متقاضی داشته باشند. </w:t>
      </w:r>
    </w:p>
    <w:p w14:paraId="59327684" w14:textId="77777777" w:rsidR="005914B5" w:rsidRPr="005914B5" w:rsidRDefault="00CC3C43" w:rsidP="00CC3C43">
      <w:pPr>
        <w:pStyle w:val="11"/>
        <w:numPr>
          <w:ilvl w:val="0"/>
          <w:numId w:val="0"/>
        </w:numPr>
        <w:ind w:left="2628" w:hanging="360"/>
        <w:rPr>
          <w:sz w:val="28"/>
        </w:rPr>
      </w:pPr>
      <w:r>
        <w:rPr>
          <w:rFonts w:hint="cs"/>
          <w:sz w:val="28"/>
          <w:rtl/>
        </w:rPr>
        <w:t xml:space="preserve"> </w:t>
      </w:r>
      <w:r w:rsidR="0020367C">
        <w:rPr>
          <w:rFonts w:hint="cs"/>
          <w:sz w:val="28"/>
          <w:rtl/>
        </w:rPr>
        <w:t xml:space="preserve"> </w:t>
      </w:r>
      <w:r w:rsidR="00650E2D">
        <w:rPr>
          <w:rFonts w:hint="cs"/>
          <w:sz w:val="28"/>
          <w:rtl/>
        </w:rPr>
        <w:t xml:space="preserve">  </w:t>
      </w:r>
      <w:r w:rsidR="004B506B">
        <w:rPr>
          <w:rFonts w:hint="cs"/>
          <w:sz w:val="28"/>
          <w:rtl/>
        </w:rPr>
        <w:t xml:space="preserve"> </w:t>
      </w:r>
    </w:p>
    <w:p w14:paraId="7FF979CB" w14:textId="77777777" w:rsidR="005914B5" w:rsidRPr="00BF1F99" w:rsidRDefault="005914B5" w:rsidP="003E1A81">
      <w:pPr>
        <w:pStyle w:val="11"/>
        <w:ind w:left="71"/>
        <w:rPr>
          <w:b/>
          <w:bCs/>
          <w:sz w:val="28"/>
        </w:rPr>
      </w:pPr>
      <w:r>
        <w:rPr>
          <w:rFonts w:hint="cs"/>
          <w:b/>
          <w:bCs/>
          <w:sz w:val="28"/>
          <w:rtl/>
        </w:rPr>
        <w:t>ذینفعان</w:t>
      </w:r>
    </w:p>
    <w:p w14:paraId="20C26AC4" w14:textId="608E6A7B" w:rsidR="005914B5" w:rsidRDefault="003D7E85" w:rsidP="00824020">
      <w:pPr>
        <w:pStyle w:val="11"/>
        <w:numPr>
          <w:ilvl w:val="0"/>
          <w:numId w:val="0"/>
        </w:numPr>
        <w:ind w:left="360" w:hanging="360"/>
        <w:rPr>
          <w:rtl/>
        </w:rPr>
      </w:pPr>
      <w:r>
        <w:rPr>
          <w:rFonts w:hint="cs"/>
          <w:rtl/>
        </w:rPr>
        <w:t xml:space="preserve">پژوهشگران حوزه‌های مرتبط با زیست‌فناوری </w:t>
      </w:r>
      <w:r>
        <w:rPr>
          <w:rFonts w:ascii="Arial" w:hAnsi="Arial" w:cs="Arial" w:hint="cs"/>
          <w:rtl/>
        </w:rPr>
        <w:t>–</w:t>
      </w:r>
      <w:r>
        <w:rPr>
          <w:rFonts w:hint="cs"/>
          <w:rtl/>
        </w:rPr>
        <w:t xml:space="preserve"> دفاتر ارتباط با صنعت دانشگاه‌ها </w:t>
      </w:r>
      <w:r w:rsidR="001159D0">
        <w:rPr>
          <w:rFonts w:ascii="Arial" w:hAnsi="Arial" w:cs="Arial" w:hint="cs"/>
          <w:rtl/>
        </w:rPr>
        <w:t>–</w:t>
      </w:r>
      <w:r w:rsidR="001159D0">
        <w:rPr>
          <w:rFonts w:hint="cs"/>
          <w:rtl/>
        </w:rPr>
        <w:t xml:space="preserve"> صنایع مشتری فناوری‌های زیستی </w:t>
      </w:r>
    </w:p>
    <w:p w14:paraId="5D86AB28" w14:textId="77777777" w:rsidR="00F119D9" w:rsidRDefault="00F119D9" w:rsidP="005914B5">
      <w:pPr>
        <w:pStyle w:val="11"/>
        <w:numPr>
          <w:ilvl w:val="0"/>
          <w:numId w:val="0"/>
        </w:numPr>
        <w:ind w:left="2628" w:hanging="360"/>
        <w:rPr>
          <w:b/>
          <w:bCs/>
          <w:sz w:val="28"/>
        </w:rPr>
      </w:pPr>
      <w:r>
        <w:rPr>
          <w:rFonts w:hint="cs"/>
          <w:b/>
          <w:bCs/>
          <w:sz w:val="28"/>
          <w:rtl/>
        </w:rPr>
        <w:t xml:space="preserve"> </w:t>
      </w:r>
    </w:p>
    <w:p w14:paraId="12610217" w14:textId="77777777" w:rsidR="005707B7" w:rsidRPr="00091A76" w:rsidRDefault="005707B7" w:rsidP="005707B7">
      <w:pPr>
        <w:pStyle w:val="11"/>
        <w:ind w:left="71"/>
        <w:rPr>
          <w:b/>
          <w:bCs/>
          <w:sz w:val="28"/>
        </w:rPr>
      </w:pPr>
      <w:bookmarkStart w:id="1" w:name="_Toc302902605"/>
      <w:bookmarkStart w:id="2" w:name="_Toc302902645"/>
      <w:r w:rsidRPr="00091A76">
        <w:rPr>
          <w:rFonts w:hint="cs"/>
          <w:b/>
          <w:bCs/>
          <w:sz w:val="28"/>
          <w:rtl/>
        </w:rPr>
        <w:t>مشخصات فنی طرح</w:t>
      </w:r>
    </w:p>
    <w:p w14:paraId="393AB69C" w14:textId="34E8D6D3" w:rsidR="00DB0EF6" w:rsidRDefault="001159D0" w:rsidP="001159D0">
      <w:pPr>
        <w:pStyle w:val="11"/>
        <w:numPr>
          <w:ilvl w:val="0"/>
          <w:numId w:val="0"/>
        </w:numPr>
        <w:ind w:left="71"/>
        <w:rPr>
          <w:sz w:val="28"/>
          <w:rtl/>
        </w:rPr>
      </w:pPr>
      <w:r>
        <w:rPr>
          <w:rFonts w:hint="cs"/>
          <w:sz w:val="28"/>
          <w:rtl/>
        </w:rPr>
        <w:t>پروژه‌های پژوهشی تعریف شده باید شرایط زیر را داشته باشند:</w:t>
      </w:r>
    </w:p>
    <w:p w14:paraId="63863B23" w14:textId="66628369" w:rsidR="001159D0" w:rsidRDefault="001159D0" w:rsidP="001159D0">
      <w:pPr>
        <w:pStyle w:val="11"/>
        <w:numPr>
          <w:ilvl w:val="0"/>
          <w:numId w:val="44"/>
        </w:numPr>
        <w:rPr>
          <w:sz w:val="28"/>
        </w:rPr>
      </w:pPr>
      <w:r>
        <w:rPr>
          <w:rFonts w:hint="cs"/>
          <w:sz w:val="28"/>
          <w:rtl/>
        </w:rPr>
        <w:t>مبتنی بر مستنداتی از نیاز واقعی صنایع هدف باشند</w:t>
      </w:r>
    </w:p>
    <w:p w14:paraId="4AF64FDC" w14:textId="209612E5" w:rsidR="001159D0" w:rsidRDefault="001159D0" w:rsidP="001159D0">
      <w:pPr>
        <w:pStyle w:val="11"/>
        <w:numPr>
          <w:ilvl w:val="0"/>
          <w:numId w:val="44"/>
        </w:numPr>
        <w:rPr>
          <w:sz w:val="28"/>
        </w:rPr>
      </w:pPr>
      <w:r>
        <w:rPr>
          <w:rFonts w:hint="cs"/>
          <w:sz w:val="28"/>
          <w:rtl/>
        </w:rPr>
        <w:t>برای افزایش مقیاس در داخل کشور با چالش جدی فنی / اقتصادی مواجه نباشند</w:t>
      </w:r>
    </w:p>
    <w:p w14:paraId="385FA406" w14:textId="11E2F4C6" w:rsidR="001159D0" w:rsidRDefault="001159D0" w:rsidP="001159D0">
      <w:pPr>
        <w:pStyle w:val="11"/>
        <w:numPr>
          <w:ilvl w:val="0"/>
          <w:numId w:val="44"/>
        </w:numPr>
        <w:rPr>
          <w:sz w:val="28"/>
        </w:rPr>
      </w:pPr>
      <w:r>
        <w:rPr>
          <w:rFonts w:hint="cs"/>
          <w:sz w:val="28"/>
          <w:rtl/>
        </w:rPr>
        <w:t>اجرای آن‌ها نیازمند زیرساخت</w:t>
      </w:r>
      <w:r w:rsidR="00E34363">
        <w:rPr>
          <w:rFonts w:hint="cs"/>
          <w:sz w:val="28"/>
          <w:rtl/>
        </w:rPr>
        <w:t>/تجهیزات/مواد</w:t>
      </w:r>
      <w:r>
        <w:rPr>
          <w:rFonts w:hint="cs"/>
          <w:sz w:val="28"/>
          <w:rtl/>
        </w:rPr>
        <w:t xml:space="preserve"> غیر قابل دستیابی در کشور نباشد</w:t>
      </w:r>
    </w:p>
    <w:p w14:paraId="4C2998AE" w14:textId="6B4DA002" w:rsidR="001159D0" w:rsidRDefault="00E34363" w:rsidP="001159D0">
      <w:pPr>
        <w:pStyle w:val="11"/>
        <w:numPr>
          <w:ilvl w:val="0"/>
          <w:numId w:val="44"/>
        </w:numPr>
        <w:rPr>
          <w:sz w:val="28"/>
        </w:rPr>
      </w:pPr>
      <w:r>
        <w:rPr>
          <w:rFonts w:hint="cs"/>
          <w:sz w:val="28"/>
          <w:rtl/>
        </w:rPr>
        <w:lastRenderedPageBreak/>
        <w:t xml:space="preserve">دستیابی به </w:t>
      </w:r>
      <w:r>
        <w:rPr>
          <w:sz w:val="28"/>
        </w:rPr>
        <w:t>MVP</w:t>
      </w:r>
      <w:r>
        <w:rPr>
          <w:rFonts w:hint="cs"/>
          <w:sz w:val="28"/>
          <w:rtl/>
        </w:rPr>
        <w:t xml:space="preserve"> در یک بازه زمانی حداکثر یک ساله ممکن باشد</w:t>
      </w:r>
    </w:p>
    <w:p w14:paraId="1C0057BA" w14:textId="02E5EB50" w:rsidR="00E34363" w:rsidRDefault="00E34363" w:rsidP="001159D0">
      <w:pPr>
        <w:pStyle w:val="11"/>
        <w:numPr>
          <w:ilvl w:val="0"/>
          <w:numId w:val="44"/>
        </w:numPr>
        <w:rPr>
          <w:sz w:val="28"/>
          <w:rtl/>
        </w:rPr>
      </w:pPr>
      <w:r>
        <w:rPr>
          <w:rFonts w:hint="cs"/>
          <w:sz w:val="28"/>
          <w:rtl/>
        </w:rPr>
        <w:t>تجربه پژوهش‌های پایه یا کاربردی در حوزه‌ مشابه در کشور وجود داشته باشد</w:t>
      </w:r>
    </w:p>
    <w:p w14:paraId="3D068FBA" w14:textId="29489339" w:rsidR="001159D0" w:rsidRDefault="001159D0" w:rsidP="001159D0">
      <w:pPr>
        <w:pStyle w:val="11"/>
        <w:numPr>
          <w:ilvl w:val="0"/>
          <w:numId w:val="0"/>
        </w:numPr>
        <w:ind w:left="2628" w:hanging="360"/>
        <w:rPr>
          <w:sz w:val="28"/>
        </w:rPr>
      </w:pPr>
    </w:p>
    <w:p w14:paraId="1C7C6134" w14:textId="77777777" w:rsidR="00DB0EF6" w:rsidRDefault="00DB0EF6" w:rsidP="00DB0EF6">
      <w:pPr>
        <w:pStyle w:val="11"/>
        <w:numPr>
          <w:ilvl w:val="0"/>
          <w:numId w:val="0"/>
        </w:numPr>
        <w:ind w:left="2628" w:hanging="360"/>
        <w:rPr>
          <w:sz w:val="28"/>
        </w:rPr>
      </w:pPr>
    </w:p>
    <w:p w14:paraId="6AA9DC42" w14:textId="77777777" w:rsidR="007C5CBE" w:rsidRDefault="007C5CBE" w:rsidP="007C5CBE">
      <w:pPr>
        <w:pStyle w:val="11"/>
        <w:numPr>
          <w:ilvl w:val="0"/>
          <w:numId w:val="0"/>
        </w:numPr>
        <w:ind w:left="2628" w:hanging="360"/>
        <w:rPr>
          <w:sz w:val="28"/>
        </w:rPr>
      </w:pPr>
    </w:p>
    <w:p w14:paraId="1173BE0D" w14:textId="77777777" w:rsidR="00376BEF" w:rsidRDefault="00376BEF" w:rsidP="0054673E">
      <w:pPr>
        <w:pStyle w:val="11"/>
        <w:numPr>
          <w:ilvl w:val="0"/>
          <w:numId w:val="0"/>
        </w:numPr>
        <w:ind w:left="2628" w:hanging="360"/>
        <w:rPr>
          <w:sz w:val="28"/>
        </w:rPr>
      </w:pPr>
    </w:p>
    <w:p w14:paraId="204EA5AF" w14:textId="7F50BFDC" w:rsidR="00376BEF" w:rsidRDefault="00376BEF" w:rsidP="001159D0">
      <w:pPr>
        <w:pStyle w:val="11"/>
        <w:numPr>
          <w:ilvl w:val="0"/>
          <w:numId w:val="0"/>
        </w:numPr>
        <w:ind w:left="2628" w:hanging="360"/>
        <w:rPr>
          <w:sz w:val="28"/>
        </w:rPr>
      </w:pPr>
    </w:p>
    <w:p w14:paraId="0436DD74" w14:textId="77777777" w:rsidR="00183C52" w:rsidRPr="002F65BC" w:rsidRDefault="00183C52" w:rsidP="00376BEF">
      <w:pPr>
        <w:pStyle w:val="11"/>
        <w:numPr>
          <w:ilvl w:val="0"/>
          <w:numId w:val="0"/>
        </w:numPr>
        <w:ind w:left="2628" w:hanging="360"/>
        <w:rPr>
          <w:sz w:val="28"/>
        </w:rPr>
      </w:pPr>
      <w:r>
        <w:rPr>
          <w:rFonts w:hint="cs"/>
          <w:sz w:val="28"/>
          <w:rtl/>
        </w:rPr>
        <w:t xml:space="preserve">  </w:t>
      </w:r>
    </w:p>
    <w:p w14:paraId="47DA6B6E" w14:textId="77777777" w:rsidR="00F40A6D" w:rsidRDefault="0097228E" w:rsidP="00B96782">
      <w:pPr>
        <w:pStyle w:val="11"/>
        <w:ind w:left="71"/>
        <w:rPr>
          <w:b/>
          <w:bCs/>
          <w:sz w:val="28"/>
        </w:rPr>
      </w:pPr>
      <w:r w:rsidRPr="000C1F0F">
        <w:rPr>
          <w:rFonts w:hint="cs"/>
          <w:b/>
          <w:bCs/>
          <w:sz w:val="28"/>
          <w:rtl/>
        </w:rPr>
        <w:t>محدوده مکانی</w:t>
      </w:r>
      <w:r w:rsidR="00F40A6D" w:rsidRPr="000C1F0F">
        <w:rPr>
          <w:rFonts w:hint="cs"/>
          <w:b/>
          <w:bCs/>
          <w:sz w:val="28"/>
          <w:rtl/>
        </w:rPr>
        <w:t xml:space="preserve"> </w:t>
      </w:r>
      <w:bookmarkEnd w:id="1"/>
      <w:bookmarkEnd w:id="2"/>
      <w:r w:rsidR="00C50F39" w:rsidRPr="000C1F0F">
        <w:rPr>
          <w:rFonts w:hint="cs"/>
          <w:b/>
          <w:bCs/>
          <w:sz w:val="28"/>
          <w:rtl/>
        </w:rPr>
        <w:t>مورد نظر برای اجرای طرح</w:t>
      </w:r>
      <w:r w:rsidR="006F698A">
        <w:rPr>
          <w:rFonts w:hint="cs"/>
          <w:b/>
          <w:bCs/>
          <w:sz w:val="28"/>
          <w:rtl/>
        </w:rPr>
        <w:t xml:space="preserve"> </w:t>
      </w:r>
      <w:r w:rsidR="00505EA9">
        <w:rPr>
          <w:rFonts w:hint="cs"/>
          <w:b/>
          <w:bCs/>
          <w:sz w:val="28"/>
          <w:rtl/>
        </w:rPr>
        <w:t>(در صورت امکان)</w:t>
      </w:r>
    </w:p>
    <w:p w14:paraId="21582EF5" w14:textId="77777777" w:rsidR="003E5072" w:rsidRPr="003E5072" w:rsidRDefault="003E5072" w:rsidP="003E5072">
      <w:pPr>
        <w:pStyle w:val="11"/>
        <w:numPr>
          <w:ilvl w:val="0"/>
          <w:numId w:val="0"/>
        </w:numPr>
        <w:ind w:left="71"/>
        <w:rPr>
          <w:sz w:val="28"/>
        </w:rPr>
      </w:pPr>
      <w:bookmarkStart w:id="3" w:name="_Toc302902606"/>
      <w:bookmarkStart w:id="4" w:name="_Toc302902646"/>
      <w:r>
        <w:rPr>
          <w:rFonts w:hint="cs"/>
          <w:sz w:val="28"/>
          <w:rtl/>
        </w:rPr>
        <w:t>محدوده مکانی خاصی برای این طرح وجود ندارد</w:t>
      </w:r>
    </w:p>
    <w:p w14:paraId="4F0E383B" w14:textId="77777777" w:rsidR="00C50F39" w:rsidRPr="000C1F0F" w:rsidRDefault="00D13415" w:rsidP="00C50C99">
      <w:pPr>
        <w:pStyle w:val="11"/>
        <w:ind w:left="71"/>
        <w:rPr>
          <w:b/>
          <w:bCs/>
          <w:sz w:val="28"/>
        </w:rPr>
      </w:pPr>
      <w:r>
        <w:rPr>
          <w:rFonts w:hint="cs"/>
          <w:b/>
          <w:bCs/>
          <w:sz w:val="28"/>
          <w:rtl/>
        </w:rPr>
        <w:t xml:space="preserve">محدوده طرح و </w:t>
      </w:r>
      <w:r w:rsidR="00C50F39" w:rsidRPr="000C1F0F">
        <w:rPr>
          <w:rFonts w:hint="cs"/>
          <w:b/>
          <w:bCs/>
          <w:sz w:val="28"/>
          <w:rtl/>
        </w:rPr>
        <w:t>رئوس شرح خدمات</w:t>
      </w:r>
      <w:bookmarkEnd w:id="3"/>
      <w:bookmarkEnd w:id="4"/>
      <w:r w:rsidR="00C50F39" w:rsidRPr="000C1F0F">
        <w:rPr>
          <w:rFonts w:hint="cs"/>
          <w:b/>
          <w:bCs/>
          <w:sz w:val="28"/>
          <w:rtl/>
        </w:rPr>
        <w:t xml:space="preserve"> </w:t>
      </w:r>
      <w:r w:rsidR="000C1F0F">
        <w:rPr>
          <w:rFonts w:hint="cs"/>
          <w:b/>
          <w:bCs/>
          <w:sz w:val="28"/>
          <w:rtl/>
        </w:rPr>
        <w:t>مورد انتظار</w:t>
      </w:r>
      <w:r w:rsidR="00B96782">
        <w:rPr>
          <w:rFonts w:hint="cs"/>
          <w:b/>
          <w:bCs/>
          <w:sz w:val="28"/>
          <w:rtl/>
        </w:rPr>
        <w:t xml:space="preserve"> </w:t>
      </w:r>
    </w:p>
    <w:p w14:paraId="63FEBFD4" w14:textId="4C570CB9" w:rsidR="003D0A29" w:rsidRPr="00E34363" w:rsidRDefault="00E34363" w:rsidP="00E34363">
      <w:pPr>
        <w:pStyle w:val="11"/>
        <w:numPr>
          <w:ilvl w:val="0"/>
          <w:numId w:val="0"/>
        </w:numPr>
        <w:ind w:left="431"/>
        <w:rPr>
          <w:sz w:val="28"/>
          <w:rtl/>
        </w:rPr>
      </w:pPr>
      <w:r>
        <w:rPr>
          <w:rFonts w:hint="cs"/>
          <w:sz w:val="28"/>
          <w:rtl/>
        </w:rPr>
        <w:t xml:space="preserve">موارد زیر از شرح خدمات پیشنهادی مجری مورد انتظار است: </w:t>
      </w:r>
    </w:p>
    <w:p w14:paraId="3F120800" w14:textId="464C7AD3" w:rsidR="00A44154" w:rsidRDefault="00E34363" w:rsidP="00E34363">
      <w:pPr>
        <w:pStyle w:val="11"/>
        <w:numPr>
          <w:ilvl w:val="0"/>
          <w:numId w:val="46"/>
        </w:numPr>
        <w:rPr>
          <w:sz w:val="28"/>
        </w:rPr>
      </w:pPr>
      <w:r>
        <w:rPr>
          <w:rFonts w:hint="cs"/>
          <w:sz w:val="28"/>
          <w:rtl/>
        </w:rPr>
        <w:t xml:space="preserve">تعیین صنایع هدف </w:t>
      </w:r>
    </w:p>
    <w:p w14:paraId="7F10C518" w14:textId="6870905D" w:rsidR="00E34363" w:rsidRDefault="00E34363" w:rsidP="00E34363">
      <w:pPr>
        <w:pStyle w:val="11"/>
        <w:numPr>
          <w:ilvl w:val="0"/>
          <w:numId w:val="46"/>
        </w:numPr>
        <w:rPr>
          <w:sz w:val="28"/>
        </w:rPr>
      </w:pPr>
      <w:r>
        <w:rPr>
          <w:rFonts w:hint="cs"/>
          <w:sz w:val="28"/>
          <w:rtl/>
        </w:rPr>
        <w:t xml:space="preserve">احصاء دقیق نیازمندی‌های زیست‌فناورانه صنایع تعیین شده </w:t>
      </w:r>
    </w:p>
    <w:p w14:paraId="415F30DA" w14:textId="2F7544DF" w:rsidR="00E34363" w:rsidRDefault="00E34363" w:rsidP="00E34363">
      <w:pPr>
        <w:pStyle w:val="11"/>
        <w:numPr>
          <w:ilvl w:val="0"/>
          <w:numId w:val="46"/>
        </w:numPr>
        <w:rPr>
          <w:sz w:val="28"/>
        </w:rPr>
      </w:pPr>
      <w:r>
        <w:rPr>
          <w:rFonts w:hint="cs"/>
          <w:sz w:val="28"/>
          <w:rtl/>
        </w:rPr>
        <w:t>بررسی نیازهای فناورانه از لحاظ امکان‌سنجی پژوهشی و تجاری‌سازی</w:t>
      </w:r>
    </w:p>
    <w:p w14:paraId="40DFE405" w14:textId="1E099953" w:rsidR="00E34363" w:rsidRDefault="003B2B1D" w:rsidP="00E34363">
      <w:pPr>
        <w:pStyle w:val="11"/>
        <w:numPr>
          <w:ilvl w:val="0"/>
          <w:numId w:val="46"/>
        </w:numPr>
        <w:rPr>
          <w:sz w:val="28"/>
          <w:rtl/>
        </w:rPr>
      </w:pPr>
      <w:r>
        <w:rPr>
          <w:rFonts w:hint="cs"/>
          <w:sz w:val="28"/>
          <w:rtl/>
        </w:rPr>
        <w:t>تعریف پروژه‌های پژوهشی به همراه برنامه زمان‌بندی و خروجی‌های دقیق مورد انتظار در هر فاز</w:t>
      </w:r>
    </w:p>
    <w:p w14:paraId="31C9B5A0" w14:textId="77777777" w:rsidR="00540173" w:rsidRDefault="00540173" w:rsidP="00540173">
      <w:pPr>
        <w:pStyle w:val="11"/>
        <w:tabs>
          <w:tab w:val="right" w:pos="71"/>
          <w:tab w:val="right" w:pos="161"/>
          <w:tab w:val="right" w:pos="341"/>
          <w:tab w:val="right" w:pos="431"/>
        </w:tabs>
        <w:ind w:left="71"/>
        <w:rPr>
          <w:b/>
          <w:bCs/>
          <w:sz w:val="28"/>
        </w:rPr>
      </w:pPr>
      <w:r>
        <w:rPr>
          <w:rFonts w:hint="cs"/>
          <w:b/>
          <w:bCs/>
          <w:sz w:val="28"/>
          <w:rtl/>
        </w:rPr>
        <w:t>مدت زمان اجرای طرح و محدودیت</w:t>
      </w:r>
      <w:r>
        <w:rPr>
          <w:rFonts w:hint="cs"/>
          <w:b/>
          <w:bCs/>
          <w:sz w:val="28"/>
          <w:rtl/>
        </w:rPr>
        <w:softHyphen/>
        <w:t>های زمانی کلی(در صورت وجود)</w:t>
      </w:r>
    </w:p>
    <w:p w14:paraId="22499BDC" w14:textId="0181BEDA" w:rsidR="003E5072" w:rsidRPr="003E5072" w:rsidRDefault="003B2B1D" w:rsidP="0033054B">
      <w:pPr>
        <w:pStyle w:val="11"/>
        <w:numPr>
          <w:ilvl w:val="0"/>
          <w:numId w:val="0"/>
        </w:numPr>
        <w:tabs>
          <w:tab w:val="right" w:pos="71"/>
          <w:tab w:val="right" w:pos="161"/>
          <w:tab w:val="right" w:pos="341"/>
          <w:tab w:val="right" w:pos="431"/>
        </w:tabs>
        <w:ind w:left="71"/>
        <w:rPr>
          <w:sz w:val="28"/>
        </w:rPr>
      </w:pPr>
      <w:r>
        <w:rPr>
          <w:rFonts w:hint="cs"/>
          <w:sz w:val="28"/>
          <w:rtl/>
        </w:rPr>
        <w:t>3 ماه</w:t>
      </w:r>
    </w:p>
    <w:p w14:paraId="7CED0D80" w14:textId="77777777" w:rsidR="00D97BE1" w:rsidRPr="000C1F0F" w:rsidRDefault="00F26770" w:rsidP="00F26770">
      <w:pPr>
        <w:pStyle w:val="11"/>
        <w:tabs>
          <w:tab w:val="right" w:pos="161"/>
        </w:tabs>
        <w:ind w:left="71"/>
        <w:rPr>
          <w:b/>
          <w:bCs/>
          <w:sz w:val="28"/>
        </w:rPr>
      </w:pPr>
      <w:r>
        <w:rPr>
          <w:rFonts w:hint="cs"/>
          <w:b/>
          <w:bCs/>
          <w:sz w:val="28"/>
          <w:rtl/>
        </w:rPr>
        <w:t xml:space="preserve">محصولات، </w:t>
      </w:r>
      <w:r w:rsidR="00D97BE1" w:rsidRPr="000C1F0F">
        <w:rPr>
          <w:rFonts w:hint="cs"/>
          <w:b/>
          <w:bCs/>
          <w:sz w:val="28"/>
          <w:rtl/>
        </w:rPr>
        <w:t>مستندات قابل تحویل</w:t>
      </w:r>
      <w:r w:rsidR="00D97BE1">
        <w:rPr>
          <w:rFonts w:hint="cs"/>
          <w:b/>
          <w:bCs/>
          <w:sz w:val="28"/>
          <w:rtl/>
        </w:rPr>
        <w:t xml:space="preserve"> و محدوده طرح</w:t>
      </w:r>
    </w:p>
    <w:p w14:paraId="5D86932B" w14:textId="28B38F43" w:rsidR="0033054B" w:rsidRDefault="0033054B" w:rsidP="003B2B1D">
      <w:pPr>
        <w:pStyle w:val="11"/>
        <w:numPr>
          <w:ilvl w:val="0"/>
          <w:numId w:val="0"/>
        </w:numPr>
        <w:ind w:left="71"/>
        <w:rPr>
          <w:rtl/>
        </w:rPr>
      </w:pPr>
      <w:r>
        <w:rPr>
          <w:rFonts w:hint="cs"/>
          <w:rtl/>
        </w:rPr>
        <w:t xml:space="preserve">مستندات </w:t>
      </w:r>
      <w:r w:rsidR="00DB0EF6">
        <w:rPr>
          <w:rFonts w:hint="cs"/>
          <w:rtl/>
        </w:rPr>
        <w:t xml:space="preserve">مربوط به </w:t>
      </w:r>
      <w:r w:rsidR="003B2B1D">
        <w:rPr>
          <w:rFonts w:hint="cs"/>
          <w:rtl/>
        </w:rPr>
        <w:t>احصاء نیازمندی‌های صنایع (در قالب مورد توافق با گروه پژوهش)</w:t>
      </w:r>
    </w:p>
    <w:p w14:paraId="0B8BD7DB" w14:textId="3586A6B6" w:rsidR="003B2B1D" w:rsidRDefault="003B2B1D" w:rsidP="003B2B1D">
      <w:pPr>
        <w:pStyle w:val="11"/>
        <w:numPr>
          <w:ilvl w:val="0"/>
          <w:numId w:val="0"/>
        </w:numPr>
        <w:ind w:left="71"/>
        <w:rPr>
          <w:rtl/>
        </w:rPr>
      </w:pPr>
      <w:r>
        <w:rPr>
          <w:rFonts w:hint="cs"/>
          <w:rtl/>
        </w:rPr>
        <w:lastRenderedPageBreak/>
        <w:t xml:space="preserve">عناوین پروژه‌های پژوهشی </w:t>
      </w:r>
    </w:p>
    <w:p w14:paraId="09B6560F" w14:textId="4884798D" w:rsidR="003B2B1D" w:rsidRDefault="003B2B1D" w:rsidP="003B2B1D">
      <w:pPr>
        <w:pStyle w:val="11"/>
        <w:numPr>
          <w:ilvl w:val="0"/>
          <w:numId w:val="0"/>
        </w:numPr>
        <w:ind w:left="71"/>
        <w:rPr>
          <w:rtl/>
        </w:rPr>
      </w:pPr>
      <w:r>
        <w:rPr>
          <w:rFonts w:hint="cs"/>
          <w:rtl/>
        </w:rPr>
        <w:t xml:space="preserve">گانت‌چارت پروژه‌های پژوهشی و </w:t>
      </w:r>
      <w:r>
        <w:t>KPI</w:t>
      </w:r>
      <w:r>
        <w:rPr>
          <w:rFonts w:hint="cs"/>
          <w:rtl/>
        </w:rPr>
        <w:t xml:space="preserve"> های هر فاز</w:t>
      </w:r>
    </w:p>
    <w:p w14:paraId="0EC8B6F6" w14:textId="77777777" w:rsidR="0027746D" w:rsidRDefault="0027746D" w:rsidP="0027746D">
      <w:pPr>
        <w:pStyle w:val="11"/>
        <w:numPr>
          <w:ilvl w:val="0"/>
          <w:numId w:val="0"/>
        </w:numPr>
        <w:ind w:left="-1"/>
        <w:rPr>
          <w:rtl/>
        </w:rPr>
      </w:pPr>
    </w:p>
    <w:p w14:paraId="451FA2C8" w14:textId="77777777" w:rsidR="004B4E9D" w:rsidRPr="000C1F0F" w:rsidRDefault="004B4E9D" w:rsidP="004B4E9D">
      <w:pPr>
        <w:pStyle w:val="11"/>
        <w:tabs>
          <w:tab w:val="right" w:pos="161"/>
        </w:tabs>
        <w:ind w:left="71"/>
        <w:rPr>
          <w:b/>
          <w:bCs/>
          <w:sz w:val="28"/>
        </w:rPr>
      </w:pPr>
      <w:r w:rsidRPr="000C1F0F">
        <w:rPr>
          <w:rFonts w:hint="cs"/>
          <w:b/>
          <w:bCs/>
          <w:sz w:val="28"/>
          <w:rtl/>
        </w:rPr>
        <w:t>استانداردهای مورد انتظار برای طرح(در صورت وجود)</w:t>
      </w:r>
    </w:p>
    <w:p w14:paraId="69B49AF6" w14:textId="77777777" w:rsidR="003F1349" w:rsidRPr="0027746D" w:rsidRDefault="0033054B" w:rsidP="00D646D6">
      <w:pPr>
        <w:pStyle w:val="11"/>
        <w:numPr>
          <w:ilvl w:val="0"/>
          <w:numId w:val="0"/>
        </w:numPr>
        <w:ind w:left="-1"/>
        <w:rPr>
          <w:b/>
          <w:bCs/>
          <w:rtl/>
        </w:rPr>
      </w:pPr>
      <w:r>
        <w:rPr>
          <w:rFonts w:hint="cs"/>
          <w:rtl/>
        </w:rPr>
        <w:t>-</w:t>
      </w:r>
    </w:p>
    <w:p w14:paraId="50A9B412" w14:textId="77777777" w:rsidR="004B4E9D" w:rsidRDefault="004B4E9D" w:rsidP="004B4E9D">
      <w:pPr>
        <w:pStyle w:val="11"/>
        <w:tabs>
          <w:tab w:val="right" w:pos="161"/>
        </w:tabs>
        <w:ind w:left="71"/>
        <w:rPr>
          <w:b/>
          <w:bCs/>
          <w:sz w:val="28"/>
        </w:rPr>
      </w:pPr>
      <w:r w:rsidRPr="000C1F0F">
        <w:rPr>
          <w:rFonts w:hint="cs"/>
          <w:b/>
          <w:bCs/>
          <w:sz w:val="28"/>
          <w:rtl/>
        </w:rPr>
        <w:t>فرآیند تحویل طرح به ستاد</w:t>
      </w:r>
    </w:p>
    <w:p w14:paraId="196DF52D" w14:textId="77777777" w:rsidR="00240662" w:rsidRPr="00240662" w:rsidRDefault="00BA3AFF" w:rsidP="003F1349">
      <w:pPr>
        <w:pStyle w:val="11"/>
        <w:numPr>
          <w:ilvl w:val="0"/>
          <w:numId w:val="0"/>
        </w:numPr>
        <w:tabs>
          <w:tab w:val="right" w:pos="161"/>
        </w:tabs>
        <w:ind w:left="71"/>
        <w:rPr>
          <w:sz w:val="28"/>
        </w:rPr>
      </w:pPr>
      <w:r>
        <w:rPr>
          <w:rFonts w:hint="cs"/>
          <w:sz w:val="28"/>
          <w:rtl/>
        </w:rPr>
        <w:t xml:space="preserve">پس از پایان هر مرحله از طرح ذکر شده در بخش محدوده طرح، مستندات و برنامه‌های لازم به ستاد توسعه زیست‌فناوری تحویل داده می‌شود. </w:t>
      </w:r>
      <w:r w:rsidR="00240662">
        <w:rPr>
          <w:rFonts w:hint="cs"/>
          <w:sz w:val="28"/>
          <w:rtl/>
        </w:rPr>
        <w:t xml:space="preserve"> </w:t>
      </w:r>
    </w:p>
    <w:p w14:paraId="2A6382A3" w14:textId="77777777" w:rsidR="0002339F" w:rsidRDefault="0002339F" w:rsidP="00D97BE1">
      <w:pPr>
        <w:pStyle w:val="11"/>
        <w:numPr>
          <w:ilvl w:val="0"/>
          <w:numId w:val="0"/>
        </w:numPr>
        <w:ind w:left="71"/>
        <w:rPr>
          <w:b/>
          <w:bCs/>
          <w:sz w:val="28"/>
          <w:rtl/>
        </w:rPr>
      </w:pPr>
    </w:p>
    <w:p w14:paraId="46975F09" w14:textId="77777777" w:rsidR="001D492A" w:rsidRPr="000C1F0F" w:rsidRDefault="00325BBF" w:rsidP="00D97BE1">
      <w:pPr>
        <w:pStyle w:val="11"/>
        <w:tabs>
          <w:tab w:val="right" w:pos="161"/>
        </w:tabs>
        <w:ind w:left="71"/>
        <w:rPr>
          <w:b/>
          <w:bCs/>
          <w:sz w:val="28"/>
        </w:rPr>
      </w:pPr>
      <w:r w:rsidRPr="000C1F0F">
        <w:rPr>
          <w:rFonts w:hint="cs"/>
          <w:b/>
          <w:bCs/>
          <w:sz w:val="28"/>
          <w:rtl/>
        </w:rPr>
        <w:t>ریسک</w:t>
      </w:r>
      <w:r w:rsidRPr="000C1F0F">
        <w:rPr>
          <w:b/>
          <w:bCs/>
          <w:sz w:val="28"/>
          <w:rtl/>
        </w:rPr>
        <w:softHyphen/>
      </w:r>
      <w:r w:rsidRPr="000C1F0F">
        <w:rPr>
          <w:rFonts w:hint="cs"/>
          <w:b/>
          <w:bCs/>
          <w:sz w:val="28"/>
          <w:rtl/>
        </w:rPr>
        <w:t>ها</w:t>
      </w:r>
      <w:r>
        <w:rPr>
          <w:rFonts w:hint="cs"/>
          <w:b/>
          <w:bCs/>
          <w:sz w:val="28"/>
          <w:rtl/>
        </w:rPr>
        <w:t xml:space="preserve"> و </w:t>
      </w:r>
      <w:r w:rsidR="003355FF" w:rsidRPr="000C1F0F">
        <w:rPr>
          <w:rFonts w:hint="cs"/>
          <w:b/>
          <w:bCs/>
          <w:sz w:val="28"/>
          <w:rtl/>
        </w:rPr>
        <w:t>محدودیت</w:t>
      </w:r>
      <w:r w:rsidR="003355FF" w:rsidRPr="000C1F0F">
        <w:rPr>
          <w:b/>
          <w:bCs/>
          <w:sz w:val="28"/>
          <w:rtl/>
        </w:rPr>
        <w:softHyphen/>
      </w:r>
      <w:r w:rsidR="003355FF" w:rsidRPr="000C1F0F">
        <w:rPr>
          <w:rFonts w:hint="cs"/>
          <w:b/>
          <w:bCs/>
          <w:sz w:val="28"/>
          <w:rtl/>
        </w:rPr>
        <w:t>های</w:t>
      </w:r>
      <w:r>
        <w:rPr>
          <w:rFonts w:hint="cs"/>
          <w:b/>
          <w:bCs/>
          <w:sz w:val="28"/>
          <w:rtl/>
        </w:rPr>
        <w:t xml:space="preserve"> </w:t>
      </w:r>
      <w:r w:rsidRPr="000C1F0F">
        <w:rPr>
          <w:rFonts w:hint="cs"/>
          <w:b/>
          <w:bCs/>
          <w:sz w:val="28"/>
          <w:rtl/>
        </w:rPr>
        <w:t>احتمالی</w:t>
      </w:r>
      <w:r w:rsidR="008F2412">
        <w:rPr>
          <w:rFonts w:hint="cs"/>
          <w:b/>
          <w:bCs/>
          <w:sz w:val="28"/>
          <w:rtl/>
        </w:rPr>
        <w:t xml:space="preserve"> اجرای</w:t>
      </w:r>
      <w:r w:rsidR="003355FF" w:rsidRPr="000C1F0F">
        <w:rPr>
          <w:rFonts w:hint="cs"/>
          <w:b/>
          <w:bCs/>
          <w:sz w:val="28"/>
          <w:rtl/>
        </w:rPr>
        <w:t xml:space="preserve"> طرح</w:t>
      </w:r>
    </w:p>
    <w:p w14:paraId="3825C279" w14:textId="77777777" w:rsidR="000C426B" w:rsidRDefault="00DB0EF6" w:rsidP="00DB0EF6">
      <w:pPr>
        <w:pStyle w:val="11"/>
        <w:numPr>
          <w:ilvl w:val="0"/>
          <w:numId w:val="0"/>
        </w:numPr>
        <w:ind w:left="71"/>
        <w:rPr>
          <w:sz w:val="28"/>
          <w:rtl/>
        </w:rPr>
      </w:pPr>
      <w:r>
        <w:rPr>
          <w:rFonts w:hint="cs"/>
          <w:sz w:val="28"/>
          <w:rtl/>
        </w:rPr>
        <w:t>محدویت خاصی برای اجرای طرح وجود ندارد</w:t>
      </w:r>
    </w:p>
    <w:p w14:paraId="1BA26C82" w14:textId="77777777" w:rsidR="0002339F" w:rsidRDefault="0002339F" w:rsidP="008A7A35">
      <w:pPr>
        <w:pStyle w:val="11"/>
        <w:numPr>
          <w:ilvl w:val="0"/>
          <w:numId w:val="0"/>
        </w:numPr>
        <w:ind w:left="360" w:hanging="360"/>
        <w:rPr>
          <w:b/>
          <w:bCs/>
          <w:sz w:val="28"/>
          <w:rtl/>
        </w:rPr>
      </w:pPr>
    </w:p>
    <w:p w14:paraId="412974D1" w14:textId="77777777" w:rsidR="00794466" w:rsidRDefault="00794466" w:rsidP="00794466">
      <w:pPr>
        <w:pStyle w:val="11"/>
        <w:tabs>
          <w:tab w:val="right" w:pos="161"/>
        </w:tabs>
        <w:ind w:left="71"/>
        <w:rPr>
          <w:b/>
          <w:bCs/>
          <w:sz w:val="28"/>
        </w:rPr>
      </w:pPr>
      <w:bookmarkStart w:id="5" w:name="_Toc302902609"/>
      <w:bookmarkStart w:id="6" w:name="_Toc302902649"/>
      <w:r w:rsidRPr="000C1F0F">
        <w:rPr>
          <w:rFonts w:hint="cs"/>
          <w:b/>
          <w:bCs/>
          <w:sz w:val="28"/>
          <w:rtl/>
        </w:rPr>
        <w:t>حداقل تخصص‌ها و تجربیات مورد انتظار</w:t>
      </w:r>
      <w:bookmarkEnd w:id="5"/>
      <w:bookmarkEnd w:id="6"/>
      <w:r>
        <w:rPr>
          <w:rFonts w:hint="cs"/>
          <w:b/>
          <w:bCs/>
          <w:sz w:val="28"/>
          <w:rtl/>
        </w:rPr>
        <w:t xml:space="preserve"> تیم پیشنهاد</w:t>
      </w:r>
      <w:r>
        <w:rPr>
          <w:b/>
          <w:bCs/>
          <w:sz w:val="28"/>
          <w:rtl/>
        </w:rPr>
        <w:softHyphen/>
      </w:r>
      <w:r>
        <w:rPr>
          <w:rFonts w:hint="cs"/>
          <w:b/>
          <w:bCs/>
          <w:sz w:val="28"/>
          <w:rtl/>
        </w:rPr>
        <w:t>دهنده</w:t>
      </w:r>
    </w:p>
    <w:p w14:paraId="6E735B9A" w14:textId="3825FFEC" w:rsidR="00794466" w:rsidRPr="00213D77" w:rsidRDefault="003B2B1D" w:rsidP="0033054B">
      <w:pPr>
        <w:pStyle w:val="11"/>
        <w:numPr>
          <w:ilvl w:val="0"/>
          <w:numId w:val="0"/>
        </w:numPr>
        <w:ind w:left="360" w:hanging="360"/>
        <w:rPr>
          <w:sz w:val="28"/>
          <w:rtl/>
        </w:rPr>
      </w:pPr>
      <w:r>
        <w:rPr>
          <w:rFonts w:hint="cs"/>
          <w:sz w:val="28"/>
          <w:rtl/>
        </w:rPr>
        <w:t xml:space="preserve">بیوتکنولوژی </w:t>
      </w:r>
      <w:r>
        <w:rPr>
          <w:rFonts w:ascii="Arial" w:hAnsi="Arial" w:cs="Arial" w:hint="cs"/>
          <w:sz w:val="28"/>
          <w:rtl/>
        </w:rPr>
        <w:t>–</w:t>
      </w:r>
      <w:r>
        <w:rPr>
          <w:rFonts w:hint="cs"/>
          <w:sz w:val="28"/>
          <w:rtl/>
        </w:rPr>
        <w:t xml:space="preserve"> مدیریت فناوری </w:t>
      </w:r>
      <w:r>
        <w:rPr>
          <w:rFonts w:ascii="Arial" w:hAnsi="Arial" w:cs="Arial" w:hint="cs"/>
          <w:sz w:val="28"/>
          <w:rtl/>
        </w:rPr>
        <w:t>–</w:t>
      </w:r>
      <w:r>
        <w:rPr>
          <w:rFonts w:hint="cs"/>
          <w:sz w:val="28"/>
          <w:rtl/>
        </w:rPr>
        <w:t xml:space="preserve"> سیاستگذاری فناوری </w:t>
      </w:r>
      <w:r>
        <w:rPr>
          <w:rFonts w:ascii="Arial" w:hAnsi="Arial" w:cs="Arial" w:hint="cs"/>
          <w:sz w:val="28"/>
          <w:rtl/>
        </w:rPr>
        <w:t>–</w:t>
      </w:r>
      <w:r>
        <w:rPr>
          <w:rFonts w:hint="cs"/>
          <w:sz w:val="28"/>
          <w:rtl/>
        </w:rPr>
        <w:t xml:space="preserve"> مهندسی شیمی </w:t>
      </w:r>
      <w:r>
        <w:rPr>
          <w:rFonts w:ascii="Arial" w:hAnsi="Arial" w:cs="Arial" w:hint="cs"/>
          <w:sz w:val="28"/>
          <w:rtl/>
        </w:rPr>
        <w:t>–</w:t>
      </w:r>
      <w:r>
        <w:rPr>
          <w:rFonts w:hint="cs"/>
          <w:sz w:val="28"/>
          <w:rtl/>
        </w:rPr>
        <w:t xml:space="preserve"> مهندسی محیط زیست</w:t>
      </w:r>
    </w:p>
    <w:p w14:paraId="5A8E0F71" w14:textId="77777777" w:rsidR="00D646D6" w:rsidRDefault="00D646D6" w:rsidP="008C20B0">
      <w:pPr>
        <w:pStyle w:val="11"/>
        <w:numPr>
          <w:ilvl w:val="0"/>
          <w:numId w:val="0"/>
        </w:numPr>
        <w:ind w:left="360" w:hanging="360"/>
        <w:rPr>
          <w:sz w:val="28"/>
          <w:rtl/>
        </w:rPr>
      </w:pPr>
    </w:p>
    <w:p w14:paraId="16F33C7E" w14:textId="77777777"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t>چارچوب</w:t>
      </w:r>
      <w:r w:rsidR="00A71444" w:rsidRPr="008253BE">
        <w:rPr>
          <w:rFonts w:hint="cs"/>
          <w:b/>
          <w:bCs/>
          <w:sz w:val="28"/>
          <w:rtl/>
        </w:rPr>
        <w:t xml:space="preserve"> پروپوزال</w:t>
      </w:r>
    </w:p>
    <w:p w14:paraId="0C646A78" w14:textId="01A471B5" w:rsidR="000C1F0F" w:rsidRPr="003B2B1D" w:rsidRDefault="003B2B1D" w:rsidP="005921CF">
      <w:pPr>
        <w:pStyle w:val="11"/>
        <w:numPr>
          <w:ilvl w:val="0"/>
          <w:numId w:val="0"/>
        </w:numPr>
        <w:ind w:left="-19" w:firstLine="19"/>
        <w:rPr>
          <w:sz w:val="28"/>
          <w:rtl/>
        </w:rPr>
      </w:pPr>
      <w:r w:rsidRPr="003B2B1D">
        <w:rPr>
          <w:rFonts w:hint="cs"/>
          <w:sz w:val="28"/>
          <w:rtl/>
        </w:rPr>
        <w:t>مطابق قالب موجود در سایت ستاد زیست‌فناوری</w:t>
      </w:r>
    </w:p>
    <w:p w14:paraId="03553605" w14:textId="77777777" w:rsidR="00373B98" w:rsidRPr="00373B98" w:rsidRDefault="00373B98" w:rsidP="00A71444">
      <w:pPr>
        <w:rPr>
          <w:b/>
          <w:bCs/>
          <w:sz w:val="28"/>
          <w:rtl/>
        </w:rPr>
      </w:pPr>
    </w:p>
    <w:p w14:paraId="770608AC" w14:textId="77777777" w:rsidR="008253BE"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14:paraId="3D87AACB" w14:textId="77777777" w:rsidR="006A44F9" w:rsidRDefault="006A44F9" w:rsidP="006A44F9">
      <w:pPr>
        <w:pStyle w:val="11"/>
        <w:numPr>
          <w:ilvl w:val="0"/>
          <w:numId w:val="0"/>
        </w:numPr>
        <w:tabs>
          <w:tab w:val="right" w:pos="71"/>
          <w:tab w:val="right" w:pos="161"/>
          <w:tab w:val="right" w:pos="341"/>
        </w:tabs>
        <w:ind w:left="71"/>
        <w:rPr>
          <w:sz w:val="28"/>
          <w:rtl/>
        </w:rPr>
      </w:pPr>
      <w:r>
        <w:rPr>
          <w:rFonts w:hint="cs"/>
          <w:sz w:val="28"/>
          <w:rtl/>
        </w:rPr>
        <w:lastRenderedPageBreak/>
        <w:t>پروپوزال‌ها بعد از تهیه باید به ستاد توسعه زیست‌فناوری به آدرس زیر ارسال شوند:</w:t>
      </w:r>
    </w:p>
    <w:p w14:paraId="18B00557" w14:textId="77777777" w:rsidR="00A9028F" w:rsidRDefault="006A44F9" w:rsidP="006A44F9">
      <w:pPr>
        <w:pStyle w:val="20"/>
        <w:numPr>
          <w:ilvl w:val="0"/>
          <w:numId w:val="0"/>
        </w:numPr>
        <w:tabs>
          <w:tab w:val="left" w:pos="9090"/>
        </w:tabs>
        <w:ind w:left="720"/>
        <w:jc w:val="both"/>
        <w:rPr>
          <w:sz w:val="28"/>
          <w:rtl/>
        </w:rPr>
      </w:pPr>
      <w:r w:rsidRPr="006A44F9">
        <w:rPr>
          <w:sz w:val="28"/>
          <w:rtl/>
        </w:rPr>
        <w:t>خ</w:t>
      </w:r>
      <w:r w:rsidRPr="006A44F9">
        <w:rPr>
          <w:rFonts w:hint="cs"/>
          <w:sz w:val="28"/>
          <w:rtl/>
        </w:rPr>
        <w:t>ی</w:t>
      </w:r>
      <w:r w:rsidRPr="006A44F9">
        <w:rPr>
          <w:rFonts w:hint="eastAsia"/>
          <w:sz w:val="28"/>
          <w:rtl/>
        </w:rPr>
        <w:t>ابان</w:t>
      </w:r>
      <w:r w:rsidRPr="006A44F9">
        <w:rPr>
          <w:sz w:val="28"/>
          <w:rtl/>
        </w:rPr>
        <w:t xml:space="preserve"> ش</w:t>
      </w:r>
      <w:r w:rsidRPr="006A44F9">
        <w:rPr>
          <w:rFonts w:hint="cs"/>
          <w:sz w:val="28"/>
          <w:rtl/>
        </w:rPr>
        <w:t>ی</w:t>
      </w:r>
      <w:r w:rsidRPr="006A44F9">
        <w:rPr>
          <w:rFonts w:hint="eastAsia"/>
          <w:sz w:val="28"/>
          <w:rtl/>
        </w:rPr>
        <w:t>خ</w:t>
      </w:r>
      <w:r w:rsidRPr="006A44F9">
        <w:rPr>
          <w:sz w:val="28"/>
          <w:rtl/>
        </w:rPr>
        <w:t xml:space="preserve"> بها</w:t>
      </w:r>
      <w:r w:rsidRPr="006A44F9">
        <w:rPr>
          <w:rFonts w:hint="cs"/>
          <w:sz w:val="28"/>
          <w:rtl/>
        </w:rPr>
        <w:t>یی</w:t>
      </w:r>
      <w:r w:rsidRPr="006A44F9">
        <w:rPr>
          <w:sz w:val="28"/>
          <w:rtl/>
        </w:rPr>
        <w:t xml:space="preserve"> شمال</w:t>
      </w:r>
      <w:r w:rsidRPr="006A44F9">
        <w:rPr>
          <w:rFonts w:hint="cs"/>
          <w:sz w:val="28"/>
          <w:rtl/>
        </w:rPr>
        <w:t>ی</w:t>
      </w:r>
      <w:r w:rsidRPr="006A44F9">
        <w:rPr>
          <w:sz w:val="28"/>
          <w:rtl/>
        </w:rPr>
        <w:t>-م</w:t>
      </w:r>
      <w:r w:rsidRPr="006A44F9">
        <w:rPr>
          <w:rFonts w:hint="cs"/>
          <w:sz w:val="28"/>
          <w:rtl/>
        </w:rPr>
        <w:t>ی</w:t>
      </w:r>
      <w:r w:rsidRPr="006A44F9">
        <w:rPr>
          <w:rFonts w:hint="eastAsia"/>
          <w:sz w:val="28"/>
          <w:rtl/>
        </w:rPr>
        <w:t>دان</w:t>
      </w:r>
      <w:r w:rsidRPr="006A44F9">
        <w:rPr>
          <w:sz w:val="28"/>
          <w:rtl/>
        </w:rPr>
        <w:t xml:space="preserve"> پ</w:t>
      </w:r>
      <w:r w:rsidRPr="006A44F9">
        <w:rPr>
          <w:rFonts w:hint="cs"/>
          <w:sz w:val="28"/>
          <w:rtl/>
        </w:rPr>
        <w:t>ی</w:t>
      </w:r>
      <w:r w:rsidRPr="006A44F9">
        <w:rPr>
          <w:rFonts w:hint="eastAsia"/>
          <w:sz w:val="28"/>
          <w:rtl/>
        </w:rPr>
        <w:t>روزان</w:t>
      </w:r>
      <w:r w:rsidRPr="006A44F9">
        <w:rPr>
          <w:sz w:val="28"/>
          <w:rtl/>
        </w:rPr>
        <w:t>- خ</w:t>
      </w:r>
      <w:r w:rsidRPr="006A44F9">
        <w:rPr>
          <w:rFonts w:hint="cs"/>
          <w:sz w:val="28"/>
          <w:rtl/>
        </w:rPr>
        <w:t>ی</w:t>
      </w:r>
      <w:r w:rsidRPr="006A44F9">
        <w:rPr>
          <w:rFonts w:hint="eastAsia"/>
          <w:sz w:val="28"/>
          <w:rtl/>
        </w:rPr>
        <w:t>ابان</w:t>
      </w:r>
      <w:r w:rsidRPr="006A44F9">
        <w:rPr>
          <w:sz w:val="28"/>
          <w:rtl/>
        </w:rPr>
        <w:t xml:space="preserve"> پ</w:t>
      </w:r>
      <w:r w:rsidRPr="006A44F9">
        <w:rPr>
          <w:rFonts w:hint="cs"/>
          <w:sz w:val="28"/>
          <w:rtl/>
        </w:rPr>
        <w:t>ی</w:t>
      </w:r>
      <w:r w:rsidRPr="006A44F9">
        <w:rPr>
          <w:rFonts w:hint="eastAsia"/>
          <w:sz w:val="28"/>
          <w:rtl/>
        </w:rPr>
        <w:t>روزان</w:t>
      </w:r>
      <w:r w:rsidRPr="006A44F9">
        <w:rPr>
          <w:sz w:val="28"/>
          <w:rtl/>
        </w:rPr>
        <w:t>- نبش کوچه زاهد</w:t>
      </w:r>
      <w:r w:rsidRPr="006A44F9">
        <w:rPr>
          <w:rFonts w:hint="cs"/>
          <w:sz w:val="28"/>
          <w:rtl/>
        </w:rPr>
        <w:t>ی</w:t>
      </w:r>
      <w:r w:rsidRPr="006A44F9">
        <w:rPr>
          <w:sz w:val="28"/>
          <w:rtl/>
        </w:rPr>
        <w:t>- پلاک 15- ستاد توسعه ز</w:t>
      </w:r>
      <w:r w:rsidRPr="006A44F9">
        <w:rPr>
          <w:rFonts w:hint="cs"/>
          <w:sz w:val="28"/>
          <w:rtl/>
        </w:rPr>
        <w:t>ی</w:t>
      </w:r>
      <w:r w:rsidRPr="006A44F9">
        <w:rPr>
          <w:rFonts w:hint="eastAsia"/>
          <w:sz w:val="28"/>
          <w:rtl/>
        </w:rPr>
        <w:t>ست</w:t>
      </w:r>
      <w:r w:rsidRPr="006A44F9">
        <w:rPr>
          <w:sz w:val="28"/>
          <w:rtl/>
        </w:rPr>
        <w:t xml:space="preserve"> فناور</w:t>
      </w:r>
      <w:r w:rsidRPr="006A44F9">
        <w:rPr>
          <w:rFonts w:hint="cs"/>
          <w:sz w:val="28"/>
          <w:rtl/>
        </w:rPr>
        <w:t>ی</w:t>
      </w:r>
    </w:p>
    <w:p w14:paraId="33C99B0B" w14:textId="5D244ACB" w:rsidR="006A44F9" w:rsidRDefault="0033054B" w:rsidP="0033054B">
      <w:pPr>
        <w:pStyle w:val="20"/>
        <w:numPr>
          <w:ilvl w:val="0"/>
          <w:numId w:val="0"/>
        </w:numPr>
        <w:tabs>
          <w:tab w:val="left" w:pos="9090"/>
        </w:tabs>
        <w:ind w:left="720"/>
        <w:jc w:val="both"/>
        <w:rPr>
          <w:rtl/>
          <w:lang w:bidi="ar-SA"/>
        </w:rPr>
      </w:pPr>
      <w:r>
        <w:rPr>
          <w:rFonts w:hint="cs"/>
          <w:rtl/>
          <w:lang w:bidi="ar-SA"/>
        </w:rPr>
        <w:t xml:space="preserve">نام مسئول مربوطه: </w:t>
      </w:r>
      <w:r w:rsidR="003B2B1D">
        <w:rPr>
          <w:rFonts w:hint="cs"/>
          <w:rtl/>
          <w:lang w:bidi="ar-SA"/>
        </w:rPr>
        <w:t>خانم دکتر هدایتی</w:t>
      </w:r>
    </w:p>
    <w:p w14:paraId="584DD6ED" w14:textId="2359E18D" w:rsidR="006A44F9" w:rsidRPr="006A44F9" w:rsidRDefault="006A44F9" w:rsidP="0033054B">
      <w:pPr>
        <w:pStyle w:val="11"/>
        <w:numPr>
          <w:ilvl w:val="0"/>
          <w:numId w:val="0"/>
        </w:numPr>
        <w:rPr>
          <w:sz w:val="28"/>
        </w:rPr>
      </w:pPr>
      <w:r w:rsidRPr="006A44F9">
        <w:rPr>
          <w:rFonts w:hint="cs"/>
          <w:sz w:val="28"/>
          <w:rtl/>
        </w:rPr>
        <w:t xml:space="preserve">آدرس پست الکترونیک مسئول مربوطه: </w:t>
      </w:r>
      <w:r w:rsidR="002D294E" w:rsidRPr="002D294E">
        <w:rPr>
          <w:sz w:val="28"/>
        </w:rPr>
        <w:t>Hedayati_sharareh@yahoo.com</w:t>
      </w:r>
    </w:p>
    <w:p w14:paraId="3D3B2B73" w14:textId="2BCF9CDB" w:rsidR="006A44F9" w:rsidRPr="006A44F9" w:rsidRDefault="006A44F9" w:rsidP="0033054B">
      <w:pPr>
        <w:pStyle w:val="11"/>
        <w:numPr>
          <w:ilvl w:val="0"/>
          <w:numId w:val="0"/>
        </w:numPr>
        <w:rPr>
          <w:sz w:val="28"/>
        </w:rPr>
      </w:pPr>
      <w:r w:rsidRPr="006A44F9">
        <w:rPr>
          <w:rFonts w:hint="cs"/>
          <w:sz w:val="28"/>
          <w:rtl/>
        </w:rPr>
        <w:t xml:space="preserve">شماره تماس: </w:t>
      </w:r>
      <w:r w:rsidR="002D294E">
        <w:rPr>
          <w:sz w:val="28"/>
        </w:rPr>
        <w:t>41098101</w:t>
      </w:r>
    </w:p>
    <w:p w14:paraId="21FE9D17" w14:textId="77777777" w:rsidR="006A44F9" w:rsidRDefault="006A44F9" w:rsidP="006A44F9">
      <w:pPr>
        <w:pStyle w:val="20"/>
        <w:numPr>
          <w:ilvl w:val="0"/>
          <w:numId w:val="0"/>
        </w:numPr>
        <w:tabs>
          <w:tab w:val="left" w:pos="9090"/>
        </w:tabs>
        <w:ind w:left="720"/>
        <w:jc w:val="both"/>
        <w:rPr>
          <w:rtl/>
          <w:lang w:bidi="ar-SA"/>
        </w:rPr>
      </w:pPr>
    </w:p>
    <w:sectPr w:rsidR="006A44F9" w:rsidSect="000C1F0F">
      <w:headerReference w:type="even" r:id="rId15"/>
      <w:headerReference w:type="default" r:id="rId16"/>
      <w:headerReference w:type="first" r:id="rId17"/>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457B4" w14:textId="77777777" w:rsidR="002E15F8" w:rsidRDefault="002E15F8" w:rsidP="00990DEB">
      <w:pPr>
        <w:spacing w:line="240" w:lineRule="auto"/>
      </w:pPr>
      <w:r>
        <w:separator/>
      </w:r>
    </w:p>
  </w:endnote>
  <w:endnote w:type="continuationSeparator" w:id="0">
    <w:p w14:paraId="7E1C3DFF" w14:textId="77777777" w:rsidR="002E15F8" w:rsidRDefault="002E15F8"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0" w:usb1="00000000" w:usb2="00000000"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Zar">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itr">
    <w:panose1 w:val="00000700000000000000"/>
    <w:charset w:val="B2"/>
    <w:family w:val="auto"/>
    <w:pitch w:val="variable"/>
    <w:sig w:usb0="00002001" w:usb1="00000000" w:usb2="00000000"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agut">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altName w:val="Microsoft Sans Serif"/>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3B3B" w14:textId="77777777" w:rsidR="00F7674D" w:rsidRDefault="00F7674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154"/>
      <w:gridCol w:w="706"/>
    </w:tblGrid>
    <w:tr w:rsidR="00F7674D" w:rsidRPr="00B14D06" w14:paraId="7E9A3636" w14:textId="77777777" w:rsidTr="00B14D06">
      <w:trPr>
        <w:trHeight w:val="20"/>
      </w:trPr>
      <w:tc>
        <w:tcPr>
          <w:tcW w:w="4642" w:type="pct"/>
          <w:tcBorders>
            <w:top w:val="single" w:sz="4" w:space="0" w:color="auto"/>
            <w:bottom w:val="nil"/>
          </w:tcBorders>
        </w:tcPr>
        <w:p w14:paraId="416959E4"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01AA5562" w14:textId="77777777" w:rsidR="00F7674D" w:rsidRPr="0059794C" w:rsidRDefault="00CB61E1"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7D1EBCDC"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A4F8B" w14:textId="77777777" w:rsidR="002E15F8" w:rsidRDefault="002E15F8" w:rsidP="00990DEB">
      <w:pPr>
        <w:spacing w:line="240" w:lineRule="auto"/>
      </w:pPr>
      <w:r>
        <w:separator/>
      </w:r>
    </w:p>
  </w:footnote>
  <w:footnote w:type="continuationSeparator" w:id="0">
    <w:p w14:paraId="7545684A" w14:textId="77777777" w:rsidR="002E15F8" w:rsidRDefault="002E15F8" w:rsidP="00990D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61F0" w14:textId="77777777" w:rsidR="007E37F6" w:rsidRDefault="002E15F8">
    <w:pPr>
      <w:pStyle w:val="Header"/>
    </w:pPr>
    <w:r>
      <w:rPr>
        <w:noProof/>
      </w:rPr>
      <w:pict w14:anchorId="6277F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2051"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35AB2" w14:textId="77777777" w:rsidR="00337543" w:rsidRDefault="002E15F8" w:rsidP="00337543">
    <w:pPr>
      <w:pStyle w:val="Header"/>
      <w:jc w:val="right"/>
    </w:pPr>
    <w:r>
      <w:rPr>
        <w:noProof/>
      </w:rPr>
      <w:pict w14:anchorId="30237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2052"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EA57B" w14:textId="77777777" w:rsidR="007E37F6" w:rsidRDefault="002E15F8">
    <w:pPr>
      <w:pStyle w:val="Header"/>
    </w:pPr>
    <w:r>
      <w:rPr>
        <w:noProof/>
      </w:rPr>
      <w:pict w14:anchorId="5C303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2050"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3C683" w14:textId="77777777" w:rsidR="007E37F6" w:rsidRDefault="002E15F8">
    <w:pPr>
      <w:pStyle w:val="Header"/>
    </w:pPr>
    <w:r>
      <w:rPr>
        <w:noProof/>
      </w:rPr>
      <w:pict w14:anchorId="40CD5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2054"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35"/>
      <w:gridCol w:w="6300"/>
      <w:gridCol w:w="1510"/>
    </w:tblGrid>
    <w:tr w:rsidR="00EB3D71" w14:paraId="2B1805CE" w14:textId="77777777" w:rsidTr="00F03294">
      <w:trPr>
        <w:trHeight w:val="1003"/>
      </w:trPr>
      <w:tc>
        <w:tcPr>
          <w:tcW w:w="1735" w:type="dxa"/>
          <w:tcBorders>
            <w:top w:val="single" w:sz="18" w:space="0" w:color="92D050"/>
            <w:left w:val="single" w:sz="18" w:space="0" w:color="92D050"/>
            <w:bottom w:val="nil"/>
            <w:right w:val="single" w:sz="18" w:space="0" w:color="92D050"/>
          </w:tcBorders>
        </w:tcPr>
        <w:p w14:paraId="51584B26" w14:textId="77777777" w:rsidR="00EB3D71" w:rsidRDefault="00EB3D71" w:rsidP="00F03294">
          <w:pPr>
            <w:pStyle w:val="Header"/>
            <w:jc w:val="center"/>
            <w:rPr>
              <w:rtl/>
            </w:rPr>
          </w:pPr>
          <w:r w:rsidRPr="00337543">
            <w:rPr>
              <w:noProof/>
              <w:rtl/>
              <w:lang w:bidi="ar-SA"/>
            </w:rPr>
            <w:drawing>
              <wp:inline distT="0" distB="0" distL="0" distR="0" wp14:anchorId="1FCC2486" wp14:editId="75A1EA17">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tcPr>
        <w:p w14:paraId="4347D3A3" w14:textId="77777777" w:rsidR="00EB3D71" w:rsidRDefault="00EB3D71" w:rsidP="00FA76BA">
          <w:pPr>
            <w:pStyle w:val="Header"/>
            <w:jc w:val="center"/>
            <w:rPr>
              <w:rFonts w:ascii="IranNastaliq" w:hAnsi="IranNastaliq"/>
              <w:b/>
              <w:bCs/>
              <w:sz w:val="28"/>
              <w:rtl/>
            </w:rPr>
          </w:pPr>
        </w:p>
        <w:p w14:paraId="358EDE18" w14:textId="77777777" w:rsidR="00EB3D71" w:rsidRDefault="00EB3D71" w:rsidP="00FA76BA">
          <w:pPr>
            <w:pStyle w:val="Header"/>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sidR="00C50C99">
            <w:rPr>
              <w:rFonts w:ascii="IranNastaliq" w:hAnsi="IranNastaliq" w:hint="cs"/>
              <w:b/>
              <w:bCs/>
              <w:sz w:val="28"/>
              <w:rtl/>
            </w:rPr>
            <w:t>طرح</w:t>
          </w:r>
        </w:p>
        <w:p w14:paraId="44EB1C4E" w14:textId="77777777" w:rsidR="00EB3D71" w:rsidRPr="00FA76BA" w:rsidRDefault="00EB3D71" w:rsidP="00B2208D">
          <w:pPr>
            <w:pStyle w:val="Header"/>
            <w:jc w:val="center"/>
            <w:rPr>
              <w:sz w:val="20"/>
              <w:szCs w:val="22"/>
              <w:rtl/>
            </w:rPr>
          </w:pPr>
        </w:p>
        <w:p w14:paraId="0AA9B129" w14:textId="06306102" w:rsidR="00EB3D71" w:rsidRPr="00B2208D" w:rsidRDefault="00A82156" w:rsidP="00D0020F">
          <w:pPr>
            <w:jc w:val="center"/>
            <w:rPr>
              <w:rtl/>
            </w:rPr>
          </w:pPr>
          <w:r>
            <w:rPr>
              <w:rFonts w:ascii="IranNastaliq" w:hAnsi="IranNastaliq" w:hint="cs"/>
              <w:b/>
              <w:bCs/>
              <w:sz w:val="32"/>
              <w:szCs w:val="32"/>
              <w:rtl/>
            </w:rPr>
            <w:t xml:space="preserve">تعریف </w:t>
          </w:r>
          <w:r w:rsidRPr="002C279B">
            <w:rPr>
              <w:rFonts w:ascii="IranNastaliq" w:hAnsi="IranNastaliq" w:hint="cs"/>
              <w:b/>
              <w:bCs/>
              <w:sz w:val="32"/>
              <w:szCs w:val="32"/>
              <w:rtl/>
            </w:rPr>
            <w:t>پروژه‌های پژوهشی</w:t>
          </w:r>
          <w:r>
            <w:rPr>
              <w:rFonts w:ascii="IranNastaliq" w:hAnsi="IranNastaliq" w:hint="cs"/>
              <w:b/>
              <w:bCs/>
              <w:sz w:val="32"/>
              <w:szCs w:val="32"/>
              <w:rtl/>
            </w:rPr>
            <w:t xml:space="preserve"> زیست‌فناوری</w:t>
          </w:r>
          <w:r w:rsidRPr="002C279B">
            <w:rPr>
              <w:rFonts w:ascii="IranNastaliq" w:hAnsi="IranNastaliq" w:hint="cs"/>
              <w:b/>
              <w:bCs/>
              <w:sz w:val="32"/>
              <w:szCs w:val="32"/>
              <w:rtl/>
            </w:rPr>
            <w:t xml:space="preserve"> با استفاده از </w:t>
          </w:r>
          <w:r>
            <w:rPr>
              <w:rFonts w:ascii="IranNastaliq" w:hAnsi="IranNastaliq" w:hint="cs"/>
              <w:b/>
              <w:bCs/>
              <w:sz w:val="32"/>
              <w:szCs w:val="32"/>
              <w:rtl/>
            </w:rPr>
            <w:t>نیازهای صنایع مشتری فناوری‌های زیستی</w:t>
          </w:r>
        </w:p>
      </w:tc>
      <w:tc>
        <w:tcPr>
          <w:tcW w:w="1510" w:type="dxa"/>
          <w:vMerge w:val="restart"/>
        </w:tcPr>
        <w:p w14:paraId="2AFE16B0" w14:textId="77777777" w:rsidR="00EB3D71" w:rsidRDefault="00EB3D71" w:rsidP="00B2208D">
          <w:pPr>
            <w:pStyle w:val="Header"/>
            <w:jc w:val="center"/>
            <w:rPr>
              <w:rFonts w:ascii="IranNastaliq" w:hAnsi="IranNastaliq"/>
              <w:b/>
              <w:bCs/>
              <w:sz w:val="22"/>
              <w:szCs w:val="22"/>
            </w:rPr>
          </w:pPr>
        </w:p>
        <w:p w14:paraId="70B91887" w14:textId="77777777" w:rsidR="00EB3D71" w:rsidRDefault="00EB3D71" w:rsidP="00B2208D">
          <w:pPr>
            <w:pStyle w:val="Header"/>
            <w:jc w:val="center"/>
            <w:rPr>
              <w:rFonts w:ascii="IranNastaliq" w:hAnsi="IranNastaliq"/>
              <w:b/>
              <w:bCs/>
              <w:sz w:val="22"/>
              <w:szCs w:val="22"/>
            </w:rPr>
          </w:pPr>
        </w:p>
        <w:p w14:paraId="07EEF4E6" w14:textId="77777777" w:rsidR="00EB3D71" w:rsidRPr="00FA76BA" w:rsidRDefault="00EB3D71" w:rsidP="00B2208D">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7535C6C9" w14:textId="77777777" w:rsidR="00EB3D71" w:rsidRPr="00FA76BA" w:rsidRDefault="00EB3D71" w:rsidP="00FA76BA">
          <w:pPr>
            <w:jc w:val="center"/>
            <w:rPr>
              <w:rtl/>
            </w:rPr>
          </w:pPr>
        </w:p>
      </w:tc>
    </w:tr>
    <w:tr w:rsidR="00EB3D71" w14:paraId="1D815386" w14:textId="77777777" w:rsidTr="00F03294">
      <w:trPr>
        <w:trHeight w:val="1331"/>
      </w:trPr>
      <w:tc>
        <w:tcPr>
          <w:tcW w:w="1735" w:type="dxa"/>
          <w:tcBorders>
            <w:top w:val="nil"/>
            <w:left w:val="single" w:sz="18" w:space="0" w:color="92D050"/>
            <w:bottom w:val="single" w:sz="18" w:space="0" w:color="92D050"/>
            <w:right w:val="single" w:sz="18" w:space="0" w:color="92D050"/>
          </w:tcBorders>
        </w:tcPr>
        <w:p w14:paraId="53A3822E" w14:textId="77777777" w:rsidR="00EB3D71" w:rsidRPr="0026696B" w:rsidRDefault="00EB3D71" w:rsidP="00F03294">
          <w:pPr>
            <w:tabs>
              <w:tab w:val="left" w:pos="900"/>
            </w:tabs>
            <w:spacing w:line="240" w:lineRule="auto"/>
            <w:jc w:val="center"/>
            <w:rPr>
              <w:rFonts w:ascii="IranNastaliq" w:hAnsi="IranNastaliq" w:cs="IranNastaliq"/>
              <w:b/>
              <w:bCs/>
              <w:sz w:val="32"/>
              <w:szCs w:val="32"/>
            </w:rPr>
          </w:pPr>
          <w:r w:rsidRPr="0026696B">
            <w:rPr>
              <w:rFonts w:ascii="IranNastaliq" w:hAnsi="IranNastaliq" w:cs="IranNastaliq"/>
              <w:b/>
              <w:bCs/>
              <w:sz w:val="32"/>
              <w:szCs w:val="32"/>
              <w:rtl/>
            </w:rPr>
            <w:t>ریاست جمهوری</w:t>
          </w:r>
        </w:p>
        <w:p w14:paraId="42C61074" w14:textId="77777777" w:rsidR="00EB3D71" w:rsidRPr="0026696B" w:rsidRDefault="00EB3D71" w:rsidP="00F03294">
          <w:pPr>
            <w:tabs>
              <w:tab w:val="left" w:pos="900"/>
            </w:tabs>
            <w:spacing w:line="240" w:lineRule="auto"/>
            <w:jc w:val="center"/>
            <w:rPr>
              <w:rFonts w:ascii="IranNastaliq" w:hAnsi="IranNastaliq" w:cs="IranNastaliq"/>
              <w:b/>
              <w:bCs/>
              <w:sz w:val="32"/>
              <w:szCs w:val="32"/>
              <w:rtl/>
            </w:rPr>
          </w:pPr>
          <w:r w:rsidRPr="0026696B">
            <w:rPr>
              <w:rFonts w:ascii="IranNastaliq" w:hAnsi="IranNastaliq" w:cs="IranNastaliq"/>
              <w:b/>
              <w:bCs/>
              <w:sz w:val="32"/>
              <w:szCs w:val="32"/>
              <w:rtl/>
            </w:rPr>
            <w:t>معاونت علمی و فناوری</w:t>
          </w:r>
        </w:p>
        <w:p w14:paraId="437201A4" w14:textId="77777777"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696B">
            <w:rPr>
              <w:rFonts w:ascii="IranNastaliq" w:hAnsi="IranNastaliq" w:cs="IranNastaliq"/>
              <w:b/>
              <w:bCs/>
              <w:sz w:val="36"/>
              <w:szCs w:val="36"/>
              <w:rtl/>
            </w:rPr>
            <w:t>ستاد توسعه زیست فناوری</w:t>
          </w:r>
        </w:p>
      </w:tc>
      <w:tc>
        <w:tcPr>
          <w:tcW w:w="6300" w:type="dxa"/>
          <w:vMerge/>
          <w:tcBorders>
            <w:left w:val="single" w:sz="18" w:space="0" w:color="92D050"/>
          </w:tcBorders>
        </w:tcPr>
        <w:p w14:paraId="07B5BFB5" w14:textId="77777777" w:rsidR="00EB3D71" w:rsidRDefault="00EB3D71" w:rsidP="00337543">
          <w:pPr>
            <w:pStyle w:val="Header"/>
            <w:jc w:val="right"/>
            <w:rPr>
              <w:rtl/>
            </w:rPr>
          </w:pPr>
        </w:p>
      </w:tc>
      <w:tc>
        <w:tcPr>
          <w:tcW w:w="1510" w:type="dxa"/>
          <w:vMerge/>
        </w:tcPr>
        <w:p w14:paraId="62882F09" w14:textId="77777777" w:rsidR="00EB3D71" w:rsidRPr="00E110A3" w:rsidRDefault="00EB3D71" w:rsidP="00B304F2">
          <w:pPr>
            <w:pStyle w:val="Header"/>
            <w:jc w:val="center"/>
            <w:rPr>
              <w:color w:val="FF0000"/>
              <w:rtl/>
            </w:rPr>
          </w:pPr>
        </w:p>
      </w:tc>
    </w:tr>
  </w:tbl>
  <w:p w14:paraId="056DFAB3" w14:textId="77777777" w:rsidR="00337543" w:rsidRDefault="002E15F8" w:rsidP="00337543">
    <w:pPr>
      <w:pStyle w:val="Header"/>
      <w:jc w:val="right"/>
    </w:pPr>
    <w:r>
      <w:rPr>
        <w:noProof/>
      </w:rPr>
      <w:pict w14:anchorId="5F9E6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2056" type="#_x0000_t136" style="position:absolute;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98E71" w14:textId="77777777" w:rsidR="007E37F6" w:rsidRDefault="002E15F8">
    <w:pPr>
      <w:pStyle w:val="Header"/>
    </w:pPr>
    <w:r>
      <w:rPr>
        <w:noProof/>
      </w:rPr>
      <w:pict w14:anchorId="5A74D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2053"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4">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nsid w:val="1FFA6566"/>
    <w:multiLevelType w:val="hybridMultilevel"/>
    <w:tmpl w:val="888E5356"/>
    <w:lvl w:ilvl="0" w:tplc="04090001">
      <w:start w:val="1"/>
      <w:numFmt w:val="bullet"/>
      <w:lvlText w:val=""/>
      <w:lvlJc w:val="left"/>
      <w:pPr>
        <w:ind w:left="431" w:hanging="360"/>
      </w:pPr>
      <w:rPr>
        <w:rFonts w:ascii="Symbol" w:hAnsi="Symbol"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8">
    <w:nsid w:val="20174BBA"/>
    <w:multiLevelType w:val="hybridMultilevel"/>
    <w:tmpl w:val="ABDED63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9">
    <w:nsid w:val="27F478AB"/>
    <w:multiLevelType w:val="hybridMultilevel"/>
    <w:tmpl w:val="FBCC85C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7F4B31"/>
    <w:multiLevelType w:val="hybridMultilevel"/>
    <w:tmpl w:val="B40E0994"/>
    <w:lvl w:ilvl="0" w:tplc="C88630CE">
      <w:numFmt w:val="bullet"/>
      <w:lvlText w:val="-"/>
      <w:lvlJc w:val="left"/>
      <w:pPr>
        <w:ind w:left="720" w:hanging="360"/>
      </w:pPr>
      <w:rPr>
        <w:rFonts w:ascii="Calibri" w:eastAsia="Calibri"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E189E"/>
    <w:multiLevelType w:val="hybridMultilevel"/>
    <w:tmpl w:val="E66C6D80"/>
    <w:lvl w:ilvl="0" w:tplc="204A3814">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3">
    <w:nsid w:val="29B9686E"/>
    <w:multiLevelType w:val="hybridMultilevel"/>
    <w:tmpl w:val="AF62C724"/>
    <w:lvl w:ilvl="0" w:tplc="101A0D2C">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4">
    <w:nsid w:val="2BEE06AF"/>
    <w:multiLevelType w:val="hybridMultilevel"/>
    <w:tmpl w:val="1C88DCF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5">
    <w:nsid w:val="2D346901"/>
    <w:multiLevelType w:val="hybridMultilevel"/>
    <w:tmpl w:val="1546783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01776F2"/>
    <w:multiLevelType w:val="hybridMultilevel"/>
    <w:tmpl w:val="C48A54D8"/>
    <w:lvl w:ilvl="0" w:tplc="B9767BD2">
      <w:start w:val="1"/>
      <w:numFmt w:val="bullet"/>
      <w:lvlText w:val="−"/>
      <w:lvlJc w:val="left"/>
      <w:pPr>
        <w:ind w:left="791" w:hanging="360"/>
      </w:pPr>
      <w:rPr>
        <w:rFonts w:ascii="Calibri" w:hAnsi="Calibri"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8">
    <w:nsid w:val="464D40A8"/>
    <w:multiLevelType w:val="hybridMultilevel"/>
    <w:tmpl w:val="66BCC80A"/>
    <w:lvl w:ilvl="0" w:tplc="1A0459F4">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9">
    <w:nsid w:val="47193B87"/>
    <w:multiLevelType w:val="multilevel"/>
    <w:tmpl w:val="319A4FF6"/>
    <w:lvl w:ilvl="0">
      <w:start w:val="1"/>
      <w:numFmt w:val="decimal"/>
      <w:lvlText w:val="%1-"/>
      <w:lvlJc w:val="left"/>
      <w:pPr>
        <w:ind w:left="420" w:hanging="420"/>
      </w:pPr>
      <w:rPr>
        <w:rFonts w:hint="default"/>
      </w:rPr>
    </w:lvl>
    <w:lvl w:ilvl="1">
      <w:start w:val="1"/>
      <w:numFmt w:val="decimal"/>
      <w:lvlText w:val="%1-%2-"/>
      <w:lvlJc w:val="left"/>
      <w:pPr>
        <w:ind w:left="510" w:hanging="420"/>
      </w:pPr>
      <w:rPr>
        <w:rFonts w:hint="default"/>
        <w:b/>
        <w:bCs/>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nsid w:val="4E001B44"/>
    <w:multiLevelType w:val="hybridMultilevel"/>
    <w:tmpl w:val="ABC88254"/>
    <w:lvl w:ilvl="0" w:tplc="CB089B62">
      <w:numFmt w:val="bullet"/>
      <w:lvlText w:val="-"/>
      <w:lvlJc w:val="left"/>
      <w:pPr>
        <w:ind w:left="720" w:hanging="360"/>
      </w:pPr>
      <w:rPr>
        <w:rFonts w:ascii="Calibri" w:eastAsia="Calibri"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B349B8"/>
    <w:multiLevelType w:val="hybridMultilevel"/>
    <w:tmpl w:val="B5B6870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2">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4">
    <w:nsid w:val="69FA5F55"/>
    <w:multiLevelType w:val="multilevel"/>
    <w:tmpl w:val="1B86240A"/>
    <w:lvl w:ilvl="0">
      <w:start w:val="1"/>
      <w:numFmt w:val="decimal"/>
      <w:pStyle w:val="11"/>
      <w:lvlText w:val="%1."/>
      <w:lvlJc w:val="left"/>
      <w:pPr>
        <w:ind w:left="2628"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28">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num w:numId="1">
    <w:abstractNumId w:val="22"/>
  </w:num>
  <w:num w:numId="2">
    <w:abstractNumId w:val="16"/>
  </w:num>
  <w:num w:numId="3">
    <w:abstractNumId w:val="24"/>
  </w:num>
  <w:num w:numId="4">
    <w:abstractNumId w:val="3"/>
  </w:num>
  <w:num w:numId="5">
    <w:abstractNumId w:val="28"/>
  </w:num>
  <w:num w:numId="6">
    <w:abstractNumId w:val="4"/>
  </w:num>
  <w:num w:numId="7">
    <w:abstractNumId w:val="10"/>
  </w:num>
  <w:num w:numId="8">
    <w:abstractNumId w:val="23"/>
  </w:num>
  <w:num w:numId="9">
    <w:abstractNumId w:val="5"/>
  </w:num>
  <w:num w:numId="10">
    <w:abstractNumId w:val="27"/>
  </w:num>
  <w:num w:numId="11">
    <w:abstractNumId w:val="26"/>
  </w:num>
  <w:num w:numId="12">
    <w:abstractNumId w:val="2"/>
  </w:num>
  <w:num w:numId="13">
    <w:abstractNumId w:val="1"/>
  </w:num>
  <w:num w:numId="14">
    <w:abstractNumId w:val="0"/>
  </w:num>
  <w:num w:numId="15">
    <w:abstractNumId w:val="25"/>
  </w:num>
  <w:num w:numId="16">
    <w:abstractNumId w:val="6"/>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8"/>
  </w:num>
  <w:num w:numId="35">
    <w:abstractNumId w:val="15"/>
  </w:num>
  <w:num w:numId="36">
    <w:abstractNumId w:val="19"/>
  </w:num>
  <w:num w:numId="37">
    <w:abstractNumId w:val="17"/>
  </w:num>
  <w:num w:numId="38">
    <w:abstractNumId w:val="11"/>
  </w:num>
  <w:num w:numId="39">
    <w:abstractNumId w:val="20"/>
  </w:num>
  <w:num w:numId="40">
    <w:abstractNumId w:val="13"/>
  </w:num>
  <w:num w:numId="41">
    <w:abstractNumId w:val="12"/>
  </w:num>
  <w:num w:numId="42">
    <w:abstractNumId w:val="18"/>
  </w:num>
  <w:num w:numId="43">
    <w:abstractNumId w:val="21"/>
  </w:num>
  <w:num w:numId="44">
    <w:abstractNumId w:val="9"/>
  </w:num>
  <w:num w:numId="45">
    <w:abstractNumId w:val="7"/>
  </w:num>
  <w:num w:numId="4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15"/>
    <w:rsid w:val="0000096A"/>
    <w:rsid w:val="0000110F"/>
    <w:rsid w:val="000018DB"/>
    <w:rsid w:val="00001F81"/>
    <w:rsid w:val="00003205"/>
    <w:rsid w:val="00003D76"/>
    <w:rsid w:val="00007890"/>
    <w:rsid w:val="0001163C"/>
    <w:rsid w:val="000124CB"/>
    <w:rsid w:val="00012589"/>
    <w:rsid w:val="00016A43"/>
    <w:rsid w:val="00017A86"/>
    <w:rsid w:val="00017E31"/>
    <w:rsid w:val="00020B73"/>
    <w:rsid w:val="000229B6"/>
    <w:rsid w:val="0002339F"/>
    <w:rsid w:val="00026177"/>
    <w:rsid w:val="0002631C"/>
    <w:rsid w:val="0002704E"/>
    <w:rsid w:val="00027A94"/>
    <w:rsid w:val="00030451"/>
    <w:rsid w:val="00031F3C"/>
    <w:rsid w:val="000327B1"/>
    <w:rsid w:val="00044C65"/>
    <w:rsid w:val="00044F1E"/>
    <w:rsid w:val="0004758A"/>
    <w:rsid w:val="00051540"/>
    <w:rsid w:val="00053541"/>
    <w:rsid w:val="00053F89"/>
    <w:rsid w:val="000548C1"/>
    <w:rsid w:val="00054C14"/>
    <w:rsid w:val="00055699"/>
    <w:rsid w:val="0006020F"/>
    <w:rsid w:val="000629CC"/>
    <w:rsid w:val="00064B6F"/>
    <w:rsid w:val="00065ACD"/>
    <w:rsid w:val="00065FDC"/>
    <w:rsid w:val="0006653C"/>
    <w:rsid w:val="00071BAD"/>
    <w:rsid w:val="00072321"/>
    <w:rsid w:val="000732AB"/>
    <w:rsid w:val="000733A3"/>
    <w:rsid w:val="000737E6"/>
    <w:rsid w:val="0007489D"/>
    <w:rsid w:val="000753DB"/>
    <w:rsid w:val="00076988"/>
    <w:rsid w:val="00076DC1"/>
    <w:rsid w:val="00077C8E"/>
    <w:rsid w:val="000800FA"/>
    <w:rsid w:val="00082B8E"/>
    <w:rsid w:val="000852E1"/>
    <w:rsid w:val="00085444"/>
    <w:rsid w:val="00085631"/>
    <w:rsid w:val="0008770F"/>
    <w:rsid w:val="000908F4"/>
    <w:rsid w:val="00091A76"/>
    <w:rsid w:val="0009548E"/>
    <w:rsid w:val="0009565B"/>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1E9"/>
    <w:rsid w:val="00100B17"/>
    <w:rsid w:val="00103643"/>
    <w:rsid w:val="00104505"/>
    <w:rsid w:val="00106083"/>
    <w:rsid w:val="00111B4A"/>
    <w:rsid w:val="001125BE"/>
    <w:rsid w:val="00112F4C"/>
    <w:rsid w:val="001159D0"/>
    <w:rsid w:val="00116ADE"/>
    <w:rsid w:val="00116C6F"/>
    <w:rsid w:val="00116CD8"/>
    <w:rsid w:val="00117690"/>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3C52"/>
    <w:rsid w:val="00186E93"/>
    <w:rsid w:val="0018774C"/>
    <w:rsid w:val="00187C62"/>
    <w:rsid w:val="00191563"/>
    <w:rsid w:val="00193854"/>
    <w:rsid w:val="00194AF9"/>
    <w:rsid w:val="00195416"/>
    <w:rsid w:val="001A0ED1"/>
    <w:rsid w:val="001A29E1"/>
    <w:rsid w:val="001A386C"/>
    <w:rsid w:val="001A38C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367C"/>
    <w:rsid w:val="00205A2B"/>
    <w:rsid w:val="00205E5D"/>
    <w:rsid w:val="002130D8"/>
    <w:rsid w:val="002132CC"/>
    <w:rsid w:val="00213D77"/>
    <w:rsid w:val="002156CE"/>
    <w:rsid w:val="00215B9F"/>
    <w:rsid w:val="0021699F"/>
    <w:rsid w:val="002169D3"/>
    <w:rsid w:val="00217E8C"/>
    <w:rsid w:val="00222AB6"/>
    <w:rsid w:val="00224CF7"/>
    <w:rsid w:val="0022588A"/>
    <w:rsid w:val="00225A29"/>
    <w:rsid w:val="002301E9"/>
    <w:rsid w:val="00231D80"/>
    <w:rsid w:val="00235B51"/>
    <w:rsid w:val="00237205"/>
    <w:rsid w:val="00237264"/>
    <w:rsid w:val="00240662"/>
    <w:rsid w:val="00240987"/>
    <w:rsid w:val="0024164C"/>
    <w:rsid w:val="0024224F"/>
    <w:rsid w:val="002423BF"/>
    <w:rsid w:val="002449EA"/>
    <w:rsid w:val="00245F87"/>
    <w:rsid w:val="0024794E"/>
    <w:rsid w:val="002508BD"/>
    <w:rsid w:val="00251928"/>
    <w:rsid w:val="00251D68"/>
    <w:rsid w:val="00252D2E"/>
    <w:rsid w:val="00255757"/>
    <w:rsid w:val="00255B5E"/>
    <w:rsid w:val="002567C1"/>
    <w:rsid w:val="00257239"/>
    <w:rsid w:val="00262FE5"/>
    <w:rsid w:val="0026430B"/>
    <w:rsid w:val="0026464A"/>
    <w:rsid w:val="00266362"/>
    <w:rsid w:val="0026696B"/>
    <w:rsid w:val="0027288C"/>
    <w:rsid w:val="00272C78"/>
    <w:rsid w:val="00273CE4"/>
    <w:rsid w:val="00274654"/>
    <w:rsid w:val="00275352"/>
    <w:rsid w:val="0027746D"/>
    <w:rsid w:val="00277748"/>
    <w:rsid w:val="00280296"/>
    <w:rsid w:val="002809F2"/>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94F60"/>
    <w:rsid w:val="002A03F9"/>
    <w:rsid w:val="002A0FDC"/>
    <w:rsid w:val="002A1337"/>
    <w:rsid w:val="002A17F1"/>
    <w:rsid w:val="002A1DF2"/>
    <w:rsid w:val="002A6045"/>
    <w:rsid w:val="002A645F"/>
    <w:rsid w:val="002B1F7D"/>
    <w:rsid w:val="002B36D7"/>
    <w:rsid w:val="002B39C6"/>
    <w:rsid w:val="002B3B16"/>
    <w:rsid w:val="002B5050"/>
    <w:rsid w:val="002B68C9"/>
    <w:rsid w:val="002C279B"/>
    <w:rsid w:val="002C398D"/>
    <w:rsid w:val="002C3E61"/>
    <w:rsid w:val="002C50D9"/>
    <w:rsid w:val="002C5319"/>
    <w:rsid w:val="002C5392"/>
    <w:rsid w:val="002C5557"/>
    <w:rsid w:val="002C602F"/>
    <w:rsid w:val="002C61D1"/>
    <w:rsid w:val="002C66D5"/>
    <w:rsid w:val="002C6BE6"/>
    <w:rsid w:val="002D1034"/>
    <w:rsid w:val="002D294E"/>
    <w:rsid w:val="002D30E3"/>
    <w:rsid w:val="002D3218"/>
    <w:rsid w:val="002D376C"/>
    <w:rsid w:val="002D382F"/>
    <w:rsid w:val="002D513E"/>
    <w:rsid w:val="002D7F25"/>
    <w:rsid w:val="002E15F8"/>
    <w:rsid w:val="002E5998"/>
    <w:rsid w:val="002E61CA"/>
    <w:rsid w:val="002E6780"/>
    <w:rsid w:val="002F110E"/>
    <w:rsid w:val="002F133A"/>
    <w:rsid w:val="002F240C"/>
    <w:rsid w:val="002F30B5"/>
    <w:rsid w:val="002F3825"/>
    <w:rsid w:val="002F5B56"/>
    <w:rsid w:val="002F65BC"/>
    <w:rsid w:val="002F70FA"/>
    <w:rsid w:val="002F74A0"/>
    <w:rsid w:val="0030009E"/>
    <w:rsid w:val="003019B2"/>
    <w:rsid w:val="00302908"/>
    <w:rsid w:val="00302DEA"/>
    <w:rsid w:val="00303A10"/>
    <w:rsid w:val="00303FF6"/>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BFB"/>
    <w:rsid w:val="0033054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3B98"/>
    <w:rsid w:val="003746A7"/>
    <w:rsid w:val="00374FF0"/>
    <w:rsid w:val="0037563F"/>
    <w:rsid w:val="003759AA"/>
    <w:rsid w:val="00376BEF"/>
    <w:rsid w:val="00380F23"/>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3219"/>
    <w:rsid w:val="003A4CF4"/>
    <w:rsid w:val="003A6054"/>
    <w:rsid w:val="003A659B"/>
    <w:rsid w:val="003A6787"/>
    <w:rsid w:val="003B0497"/>
    <w:rsid w:val="003B1F5D"/>
    <w:rsid w:val="003B2B1D"/>
    <w:rsid w:val="003B4052"/>
    <w:rsid w:val="003B5D28"/>
    <w:rsid w:val="003B749F"/>
    <w:rsid w:val="003B775B"/>
    <w:rsid w:val="003C1AB0"/>
    <w:rsid w:val="003C2CE7"/>
    <w:rsid w:val="003C2EE2"/>
    <w:rsid w:val="003C3C3F"/>
    <w:rsid w:val="003C3DA2"/>
    <w:rsid w:val="003C5AE5"/>
    <w:rsid w:val="003C5FE6"/>
    <w:rsid w:val="003C6879"/>
    <w:rsid w:val="003C743D"/>
    <w:rsid w:val="003D077E"/>
    <w:rsid w:val="003D0A29"/>
    <w:rsid w:val="003D1EE3"/>
    <w:rsid w:val="003D257C"/>
    <w:rsid w:val="003D6DEC"/>
    <w:rsid w:val="003D7E85"/>
    <w:rsid w:val="003E1A81"/>
    <w:rsid w:val="003E23B8"/>
    <w:rsid w:val="003E33CD"/>
    <w:rsid w:val="003E47B5"/>
    <w:rsid w:val="003E4C97"/>
    <w:rsid w:val="003E4E4F"/>
    <w:rsid w:val="003E5072"/>
    <w:rsid w:val="003E5F10"/>
    <w:rsid w:val="003E64ED"/>
    <w:rsid w:val="003F1349"/>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6023"/>
    <w:rsid w:val="00416174"/>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6210"/>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104"/>
    <w:rsid w:val="0047115A"/>
    <w:rsid w:val="00471617"/>
    <w:rsid w:val="00471AE4"/>
    <w:rsid w:val="0047540B"/>
    <w:rsid w:val="00475711"/>
    <w:rsid w:val="004777E2"/>
    <w:rsid w:val="00480552"/>
    <w:rsid w:val="004807ED"/>
    <w:rsid w:val="004810F8"/>
    <w:rsid w:val="00484DC4"/>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9C8"/>
    <w:rsid w:val="004A2FB5"/>
    <w:rsid w:val="004A5E84"/>
    <w:rsid w:val="004A608C"/>
    <w:rsid w:val="004A65D2"/>
    <w:rsid w:val="004A749E"/>
    <w:rsid w:val="004B0035"/>
    <w:rsid w:val="004B1038"/>
    <w:rsid w:val="004B14E3"/>
    <w:rsid w:val="004B1F89"/>
    <w:rsid w:val="004B2B80"/>
    <w:rsid w:val="004B434E"/>
    <w:rsid w:val="004B4E9D"/>
    <w:rsid w:val="004B506B"/>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623F"/>
    <w:rsid w:val="00527AD6"/>
    <w:rsid w:val="00527E76"/>
    <w:rsid w:val="00530AB2"/>
    <w:rsid w:val="0053233D"/>
    <w:rsid w:val="0053378B"/>
    <w:rsid w:val="005343F2"/>
    <w:rsid w:val="0053487E"/>
    <w:rsid w:val="00534D2B"/>
    <w:rsid w:val="00535637"/>
    <w:rsid w:val="00536B38"/>
    <w:rsid w:val="0053762C"/>
    <w:rsid w:val="00537D27"/>
    <w:rsid w:val="00540173"/>
    <w:rsid w:val="00540CA1"/>
    <w:rsid w:val="00541D8A"/>
    <w:rsid w:val="00542A0C"/>
    <w:rsid w:val="00542AFF"/>
    <w:rsid w:val="00543F10"/>
    <w:rsid w:val="005464DF"/>
    <w:rsid w:val="0054673E"/>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6D9"/>
    <w:rsid w:val="005914B5"/>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1F9A"/>
    <w:rsid w:val="0060391E"/>
    <w:rsid w:val="00604263"/>
    <w:rsid w:val="00604DF3"/>
    <w:rsid w:val="00604FA1"/>
    <w:rsid w:val="00605C1B"/>
    <w:rsid w:val="0060625E"/>
    <w:rsid w:val="00606943"/>
    <w:rsid w:val="0060712E"/>
    <w:rsid w:val="00612117"/>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0E2D"/>
    <w:rsid w:val="006514D0"/>
    <w:rsid w:val="006532EA"/>
    <w:rsid w:val="006549F8"/>
    <w:rsid w:val="00656C76"/>
    <w:rsid w:val="0065708F"/>
    <w:rsid w:val="006610B2"/>
    <w:rsid w:val="00661626"/>
    <w:rsid w:val="006634EE"/>
    <w:rsid w:val="0066400A"/>
    <w:rsid w:val="00664577"/>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019"/>
    <w:rsid w:val="006837C5"/>
    <w:rsid w:val="006846BD"/>
    <w:rsid w:val="00685B53"/>
    <w:rsid w:val="00686FFE"/>
    <w:rsid w:val="006879A7"/>
    <w:rsid w:val="00693324"/>
    <w:rsid w:val="006A0B67"/>
    <w:rsid w:val="006A2FE4"/>
    <w:rsid w:val="006A3814"/>
    <w:rsid w:val="006A388E"/>
    <w:rsid w:val="006A43DF"/>
    <w:rsid w:val="006A44F9"/>
    <w:rsid w:val="006A533F"/>
    <w:rsid w:val="006A53D2"/>
    <w:rsid w:val="006A5580"/>
    <w:rsid w:val="006A7A84"/>
    <w:rsid w:val="006B0E97"/>
    <w:rsid w:val="006B2E6D"/>
    <w:rsid w:val="006B392B"/>
    <w:rsid w:val="006B7B33"/>
    <w:rsid w:val="006C3753"/>
    <w:rsid w:val="006C3DDE"/>
    <w:rsid w:val="006C44CB"/>
    <w:rsid w:val="006C7736"/>
    <w:rsid w:val="006C77B9"/>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6F698A"/>
    <w:rsid w:val="0070107D"/>
    <w:rsid w:val="007014C7"/>
    <w:rsid w:val="0070460E"/>
    <w:rsid w:val="007046D3"/>
    <w:rsid w:val="00705668"/>
    <w:rsid w:val="00705DBE"/>
    <w:rsid w:val="00707EDD"/>
    <w:rsid w:val="00710BC3"/>
    <w:rsid w:val="007115EA"/>
    <w:rsid w:val="007139DF"/>
    <w:rsid w:val="00713F95"/>
    <w:rsid w:val="007143FC"/>
    <w:rsid w:val="00720F47"/>
    <w:rsid w:val="00721754"/>
    <w:rsid w:val="0072489D"/>
    <w:rsid w:val="00724902"/>
    <w:rsid w:val="00724D8B"/>
    <w:rsid w:val="0072662C"/>
    <w:rsid w:val="0073193E"/>
    <w:rsid w:val="007319C0"/>
    <w:rsid w:val="007341A4"/>
    <w:rsid w:val="00735428"/>
    <w:rsid w:val="00736AF2"/>
    <w:rsid w:val="00737BF0"/>
    <w:rsid w:val="00741C72"/>
    <w:rsid w:val="00741F7B"/>
    <w:rsid w:val="007441C1"/>
    <w:rsid w:val="00744AB9"/>
    <w:rsid w:val="00744BB7"/>
    <w:rsid w:val="007523B2"/>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C5CBE"/>
    <w:rsid w:val="007D00F4"/>
    <w:rsid w:val="007D2981"/>
    <w:rsid w:val="007D2DE3"/>
    <w:rsid w:val="007D3561"/>
    <w:rsid w:val="007D4511"/>
    <w:rsid w:val="007D629B"/>
    <w:rsid w:val="007D7C0C"/>
    <w:rsid w:val="007E069B"/>
    <w:rsid w:val="007E0E03"/>
    <w:rsid w:val="007E1A91"/>
    <w:rsid w:val="007E1FB0"/>
    <w:rsid w:val="007E37F6"/>
    <w:rsid w:val="007E5F11"/>
    <w:rsid w:val="007E7862"/>
    <w:rsid w:val="007E7EC6"/>
    <w:rsid w:val="007E7F18"/>
    <w:rsid w:val="007F0724"/>
    <w:rsid w:val="007F0BB5"/>
    <w:rsid w:val="007F23F3"/>
    <w:rsid w:val="007F2963"/>
    <w:rsid w:val="007F302B"/>
    <w:rsid w:val="007F3059"/>
    <w:rsid w:val="007F4756"/>
    <w:rsid w:val="007F4C89"/>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020"/>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80D41"/>
    <w:rsid w:val="00882BF3"/>
    <w:rsid w:val="008843B7"/>
    <w:rsid w:val="008846B7"/>
    <w:rsid w:val="00884E14"/>
    <w:rsid w:val="00885217"/>
    <w:rsid w:val="00885291"/>
    <w:rsid w:val="00885431"/>
    <w:rsid w:val="00885885"/>
    <w:rsid w:val="0088635F"/>
    <w:rsid w:val="00891445"/>
    <w:rsid w:val="00892C2B"/>
    <w:rsid w:val="00893929"/>
    <w:rsid w:val="00893A90"/>
    <w:rsid w:val="00893B17"/>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2B4F"/>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FE1"/>
    <w:rsid w:val="009657CE"/>
    <w:rsid w:val="009668FB"/>
    <w:rsid w:val="00967421"/>
    <w:rsid w:val="009705CD"/>
    <w:rsid w:val="00970FE5"/>
    <w:rsid w:val="009710DB"/>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6B97"/>
    <w:rsid w:val="009B09C5"/>
    <w:rsid w:val="009B103B"/>
    <w:rsid w:val="009B2154"/>
    <w:rsid w:val="009B2BE1"/>
    <w:rsid w:val="009B2DA1"/>
    <w:rsid w:val="009B364B"/>
    <w:rsid w:val="009B3660"/>
    <w:rsid w:val="009B3C40"/>
    <w:rsid w:val="009B6FAD"/>
    <w:rsid w:val="009B750A"/>
    <w:rsid w:val="009B7DA9"/>
    <w:rsid w:val="009C0E3B"/>
    <w:rsid w:val="009C1ADE"/>
    <w:rsid w:val="009C1B03"/>
    <w:rsid w:val="009C1D51"/>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0B2"/>
    <w:rsid w:val="009E7B7E"/>
    <w:rsid w:val="009F1E36"/>
    <w:rsid w:val="009F27C8"/>
    <w:rsid w:val="009F2FFE"/>
    <w:rsid w:val="009F4321"/>
    <w:rsid w:val="009F52B4"/>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B13"/>
    <w:rsid w:val="00A33D56"/>
    <w:rsid w:val="00A36CCD"/>
    <w:rsid w:val="00A3708F"/>
    <w:rsid w:val="00A4047F"/>
    <w:rsid w:val="00A41111"/>
    <w:rsid w:val="00A41F8F"/>
    <w:rsid w:val="00A4233C"/>
    <w:rsid w:val="00A43442"/>
    <w:rsid w:val="00A44154"/>
    <w:rsid w:val="00A47950"/>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56"/>
    <w:rsid w:val="00A821CA"/>
    <w:rsid w:val="00A85042"/>
    <w:rsid w:val="00A853E4"/>
    <w:rsid w:val="00A9028F"/>
    <w:rsid w:val="00A93775"/>
    <w:rsid w:val="00A93B2D"/>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57C"/>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07C99"/>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4685"/>
    <w:rsid w:val="00B85843"/>
    <w:rsid w:val="00B8623B"/>
    <w:rsid w:val="00B86A6F"/>
    <w:rsid w:val="00B904EF"/>
    <w:rsid w:val="00B905D1"/>
    <w:rsid w:val="00B9140B"/>
    <w:rsid w:val="00B943E3"/>
    <w:rsid w:val="00B94444"/>
    <w:rsid w:val="00B96733"/>
    <w:rsid w:val="00B96782"/>
    <w:rsid w:val="00B96ADC"/>
    <w:rsid w:val="00B97666"/>
    <w:rsid w:val="00B97E57"/>
    <w:rsid w:val="00BA00A7"/>
    <w:rsid w:val="00BA089C"/>
    <w:rsid w:val="00BA3562"/>
    <w:rsid w:val="00BA3AFF"/>
    <w:rsid w:val="00BA5CF1"/>
    <w:rsid w:val="00BA63A8"/>
    <w:rsid w:val="00BA676E"/>
    <w:rsid w:val="00BA7202"/>
    <w:rsid w:val="00BA74E9"/>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55E3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708E"/>
    <w:rsid w:val="00C87831"/>
    <w:rsid w:val="00C902AC"/>
    <w:rsid w:val="00C9250C"/>
    <w:rsid w:val="00C92A32"/>
    <w:rsid w:val="00C94F8E"/>
    <w:rsid w:val="00C97D28"/>
    <w:rsid w:val="00CA0939"/>
    <w:rsid w:val="00CA400A"/>
    <w:rsid w:val="00CA53F4"/>
    <w:rsid w:val="00CA774C"/>
    <w:rsid w:val="00CB35EB"/>
    <w:rsid w:val="00CB382D"/>
    <w:rsid w:val="00CB4849"/>
    <w:rsid w:val="00CB61E1"/>
    <w:rsid w:val="00CB69C3"/>
    <w:rsid w:val="00CC3671"/>
    <w:rsid w:val="00CC37DB"/>
    <w:rsid w:val="00CC3C43"/>
    <w:rsid w:val="00CC4C5D"/>
    <w:rsid w:val="00CC52A3"/>
    <w:rsid w:val="00CC69D0"/>
    <w:rsid w:val="00CC6A43"/>
    <w:rsid w:val="00CC6D1B"/>
    <w:rsid w:val="00CD03D2"/>
    <w:rsid w:val="00CD0DBE"/>
    <w:rsid w:val="00CD1AC3"/>
    <w:rsid w:val="00CD1B10"/>
    <w:rsid w:val="00CD1E48"/>
    <w:rsid w:val="00CD2FC8"/>
    <w:rsid w:val="00CD59A9"/>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20F"/>
    <w:rsid w:val="00D00F90"/>
    <w:rsid w:val="00D01B43"/>
    <w:rsid w:val="00D0215F"/>
    <w:rsid w:val="00D039DC"/>
    <w:rsid w:val="00D03C9B"/>
    <w:rsid w:val="00D0581D"/>
    <w:rsid w:val="00D0799F"/>
    <w:rsid w:val="00D11839"/>
    <w:rsid w:val="00D13415"/>
    <w:rsid w:val="00D14BFD"/>
    <w:rsid w:val="00D14F06"/>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46D6"/>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6887"/>
    <w:rsid w:val="00D87262"/>
    <w:rsid w:val="00D87ECE"/>
    <w:rsid w:val="00D907F0"/>
    <w:rsid w:val="00D9153F"/>
    <w:rsid w:val="00D917C8"/>
    <w:rsid w:val="00D91B20"/>
    <w:rsid w:val="00D934A3"/>
    <w:rsid w:val="00D93B21"/>
    <w:rsid w:val="00D9408C"/>
    <w:rsid w:val="00D950A0"/>
    <w:rsid w:val="00D97BE1"/>
    <w:rsid w:val="00DA06E6"/>
    <w:rsid w:val="00DA12AE"/>
    <w:rsid w:val="00DA439D"/>
    <w:rsid w:val="00DA48D9"/>
    <w:rsid w:val="00DA49CE"/>
    <w:rsid w:val="00DA5862"/>
    <w:rsid w:val="00DA5A6C"/>
    <w:rsid w:val="00DA60B9"/>
    <w:rsid w:val="00DA75D2"/>
    <w:rsid w:val="00DB0EF6"/>
    <w:rsid w:val="00DB27F7"/>
    <w:rsid w:val="00DB3270"/>
    <w:rsid w:val="00DB584C"/>
    <w:rsid w:val="00DB5974"/>
    <w:rsid w:val="00DB687D"/>
    <w:rsid w:val="00DB6DD5"/>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E70CB"/>
    <w:rsid w:val="00DF2014"/>
    <w:rsid w:val="00DF2D79"/>
    <w:rsid w:val="00DF47AD"/>
    <w:rsid w:val="00DF7D5E"/>
    <w:rsid w:val="00E01300"/>
    <w:rsid w:val="00E015F3"/>
    <w:rsid w:val="00E01F5B"/>
    <w:rsid w:val="00E06315"/>
    <w:rsid w:val="00E07702"/>
    <w:rsid w:val="00E07D94"/>
    <w:rsid w:val="00E1045E"/>
    <w:rsid w:val="00E10796"/>
    <w:rsid w:val="00E10829"/>
    <w:rsid w:val="00E110A3"/>
    <w:rsid w:val="00E11EE2"/>
    <w:rsid w:val="00E1234E"/>
    <w:rsid w:val="00E210EE"/>
    <w:rsid w:val="00E213FA"/>
    <w:rsid w:val="00E27331"/>
    <w:rsid w:val="00E27562"/>
    <w:rsid w:val="00E27A43"/>
    <w:rsid w:val="00E30743"/>
    <w:rsid w:val="00E31956"/>
    <w:rsid w:val="00E32A5B"/>
    <w:rsid w:val="00E3343C"/>
    <w:rsid w:val="00E33A3A"/>
    <w:rsid w:val="00E34363"/>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8C8"/>
    <w:rsid w:val="00E72266"/>
    <w:rsid w:val="00E74808"/>
    <w:rsid w:val="00E74D75"/>
    <w:rsid w:val="00E764A6"/>
    <w:rsid w:val="00E765DB"/>
    <w:rsid w:val="00E76C3E"/>
    <w:rsid w:val="00E77747"/>
    <w:rsid w:val="00E807D0"/>
    <w:rsid w:val="00E80DD3"/>
    <w:rsid w:val="00E817AC"/>
    <w:rsid w:val="00E841DA"/>
    <w:rsid w:val="00E85DC2"/>
    <w:rsid w:val="00E86B3E"/>
    <w:rsid w:val="00E872E6"/>
    <w:rsid w:val="00E94403"/>
    <w:rsid w:val="00E944B6"/>
    <w:rsid w:val="00EA2E7D"/>
    <w:rsid w:val="00EA357D"/>
    <w:rsid w:val="00EA3F6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51B"/>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7C0"/>
    <w:rsid w:val="00F7674D"/>
    <w:rsid w:val="00F7787A"/>
    <w:rsid w:val="00F846EE"/>
    <w:rsid w:val="00F85675"/>
    <w:rsid w:val="00F86352"/>
    <w:rsid w:val="00F86E84"/>
    <w:rsid w:val="00F8793C"/>
    <w:rsid w:val="00F902DE"/>
    <w:rsid w:val="00F9097D"/>
    <w:rsid w:val="00F9129B"/>
    <w:rsid w:val="00F9210D"/>
    <w:rsid w:val="00F93102"/>
    <w:rsid w:val="00F9360A"/>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4585"/>
    <w:rsid w:val="00FC4955"/>
    <w:rsid w:val="00FC573C"/>
    <w:rsid w:val="00FD6A5E"/>
    <w:rsid w:val="00FE08CF"/>
    <w:rsid w:val="00FE280F"/>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2E9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1">
    <w:name w:val="Medium Shading 2 - Accent 31"/>
    <w:basedOn w:val="TableNormal"/>
    <w:next w:val="MediumShading2-Accent3"/>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1">
    <w:name w:val="Medium Shading 2 - Accent 31"/>
    <w:basedOn w:val="TableNormal"/>
    <w:next w:val="MediumShading2-Accent3"/>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28864636">
      <w:bodyDiv w:val="1"/>
      <w:marLeft w:val="0"/>
      <w:marRight w:val="0"/>
      <w:marTop w:val="0"/>
      <w:marBottom w:val="0"/>
      <w:divBdr>
        <w:top w:val="none" w:sz="0" w:space="0" w:color="auto"/>
        <w:left w:val="none" w:sz="0" w:space="0" w:color="auto"/>
        <w:bottom w:val="none" w:sz="0" w:space="0" w:color="auto"/>
        <w:right w:val="none" w:sz="0" w:space="0" w:color="auto"/>
      </w:divBdr>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2020700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B40E4A80-276E-411E-BADF-83B54851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3280</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dc:creator>
  <cp:lastModifiedBy>Hedyati</cp:lastModifiedBy>
  <cp:revision>12</cp:revision>
  <cp:lastPrinted>2017-04-09T09:55:00Z</cp:lastPrinted>
  <dcterms:created xsi:type="dcterms:W3CDTF">2018-08-19T12:34:00Z</dcterms:created>
  <dcterms:modified xsi:type="dcterms:W3CDTF">2022-08-22T05:15:00Z</dcterms:modified>
</cp:coreProperties>
</file>