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DD6ECC" w:rsidRDefault="00D77415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</w:p>
    <w:p w:rsidR="00DD6ECC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B4E53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F71FEB" w:rsidRDefault="00F71FEB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:rsidR="00DD6ECC" w:rsidRDefault="00DD6ECC" w:rsidP="00DD6ECC">
      <w:pPr>
        <w:jc w:val="center"/>
        <w:rPr>
          <w:rtl/>
        </w:rPr>
      </w:pPr>
    </w:p>
    <w:p w:rsidR="00DD6ECC" w:rsidRDefault="00DD6ECC" w:rsidP="002C6BE6">
      <w:pPr>
        <w:jc w:val="both"/>
        <w:rPr>
          <w:rtl/>
        </w:rPr>
      </w:pPr>
    </w:p>
    <w:p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:rsidR="00E110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theme="majorBidi"/>
          <w:b/>
          <w:bCs/>
          <w:sz w:val="28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 xml:space="preserve">درخواست ارسال </w:t>
      </w:r>
      <w:r w:rsidR="00675D5E">
        <w:rPr>
          <w:rFonts w:ascii="IranNastaliq" w:hAnsi="IranNastaliq" w:hint="cs"/>
          <w:b/>
          <w:bCs/>
          <w:sz w:val="36"/>
          <w:szCs w:val="36"/>
          <w:rtl/>
        </w:rPr>
        <w:t xml:space="preserve">پیشنهادیه </w:t>
      </w:r>
      <w:r w:rsidR="00EB3D71" w:rsidRPr="00031F3C">
        <w:rPr>
          <w:rFonts w:asciiTheme="majorBidi" w:hAnsiTheme="majorBidi" w:cstheme="majorBidi"/>
          <w:b/>
          <w:bCs/>
          <w:sz w:val="28"/>
        </w:rPr>
        <w:t>(RFP</w:t>
      </w:r>
      <w:r w:rsidR="00EB3D71">
        <w:rPr>
          <w:rFonts w:asciiTheme="majorBidi" w:hAnsiTheme="majorBidi" w:cstheme="majorBidi"/>
          <w:b/>
          <w:bCs/>
          <w:sz w:val="28"/>
        </w:rPr>
        <w:t>)</w:t>
      </w:r>
    </w:p>
    <w:p w:rsidR="00335ABE" w:rsidRDefault="00DB4ED6" w:rsidP="00DB4ED6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rFonts w:ascii="IranNastaliq" w:hAnsi="IranNastaliq" w:hint="cs"/>
          <w:b/>
          <w:bCs/>
          <w:sz w:val="36"/>
          <w:szCs w:val="36"/>
          <w:rtl/>
        </w:rPr>
        <w:t>عنوان طرح: تجاری‌سازی فناوریها در حوزه</w:t>
      </w:r>
      <w:r w:rsidR="008364E4">
        <w:rPr>
          <w:rFonts w:ascii="IranNastaliq" w:hAnsi="IranNastaliq" w:hint="cs"/>
          <w:b/>
          <w:bCs/>
          <w:sz w:val="36"/>
          <w:szCs w:val="36"/>
          <w:rtl/>
        </w:rPr>
        <w:t xml:space="preserve"> زیست‌فناوری</w:t>
      </w:r>
    </w:p>
    <w:p w:rsidR="00335ABE" w:rsidRDefault="00335ABE" w:rsidP="009106D6">
      <w:pPr>
        <w:tabs>
          <w:tab w:val="left" w:pos="900"/>
        </w:tabs>
        <w:spacing w:before="240"/>
        <w:ind w:left="-379"/>
        <w:jc w:val="both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AD1FA3" w:rsidRDefault="00335ABE" w:rsidP="00335ABE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</w:rPr>
      </w:pPr>
      <w:r>
        <w:rPr>
          <w:rFonts w:ascii="IranNastaliq" w:hAnsi="IranNastaliq" w:hint="cs"/>
          <w:b/>
          <w:bCs/>
          <w:sz w:val="32"/>
          <w:szCs w:val="32"/>
          <w:rtl/>
        </w:rPr>
        <w:t>متقاضی:</w:t>
      </w:r>
      <w:r w:rsidR="00DD6ECC" w:rsidRPr="00AD1FA3">
        <w:rPr>
          <w:rFonts w:ascii="IranNastaliq" w:hAnsi="IranNastaliq" w:hint="cs"/>
          <w:b/>
          <w:bCs/>
          <w:sz w:val="32"/>
          <w:szCs w:val="32"/>
          <w:rtl/>
        </w:rPr>
        <w:t xml:space="preserve"> گروه</w:t>
      </w:r>
      <w:r w:rsidR="009106D6">
        <w:rPr>
          <w:rFonts w:ascii="IranNastaliq" w:hAnsi="IranNastaliq" w:hint="cs"/>
          <w:b/>
          <w:bCs/>
          <w:sz w:val="32"/>
          <w:szCs w:val="32"/>
          <w:rtl/>
        </w:rPr>
        <w:t xml:space="preserve"> تولید، تجاری‌سازی و بازار</w:t>
      </w:r>
    </w:p>
    <w:p w:rsidR="00DD6ECC" w:rsidRPr="00AD1FA3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DD6ECC" w:rsidRPr="00AD1FA3" w:rsidRDefault="00DD6ECC" w:rsidP="00AF5B8E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AD1FA3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Pr="00AD1FA3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184038">
        <w:rPr>
          <w:rFonts w:ascii="IranNastaliq" w:hAnsi="IranNastaliq"/>
          <w:b/>
          <w:bCs/>
          <w:sz w:val="32"/>
          <w:szCs w:val="32"/>
        </w:rPr>
        <w:t xml:space="preserve"> </w:t>
      </w:r>
      <w:r w:rsidR="004E6080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110A3">
        <w:rPr>
          <w:rFonts w:ascii="IranNastaliq" w:hAnsi="IranNastaliq" w:hint="cs"/>
          <w:b/>
          <w:bCs/>
          <w:sz w:val="32"/>
          <w:szCs w:val="32"/>
          <w:rtl/>
        </w:rPr>
        <w:t>ط</w:t>
      </w:r>
      <w:r w:rsidR="004E6080">
        <w:rPr>
          <w:rFonts w:ascii="IranNastaliq" w:hAnsi="IranNastaliq" w:hint="cs"/>
          <w:b/>
          <w:bCs/>
          <w:sz w:val="32"/>
          <w:szCs w:val="32"/>
          <w:rtl/>
        </w:rPr>
        <w:t>ر</w:t>
      </w:r>
      <w:r w:rsidR="009106D6">
        <w:rPr>
          <w:rFonts w:ascii="IranNastaliq" w:hAnsi="IranNastaliq" w:hint="cs"/>
          <w:b/>
          <w:bCs/>
          <w:sz w:val="32"/>
          <w:szCs w:val="32"/>
          <w:rtl/>
        </w:rPr>
        <w:t xml:space="preserve">ح: </w:t>
      </w:r>
      <w:r w:rsidR="004E6080">
        <w:rPr>
          <w:rFonts w:ascii="IranNastaliq" w:hAnsi="IranNastaliq" w:hint="cs"/>
          <w:b/>
          <w:bCs/>
          <w:sz w:val="32"/>
          <w:szCs w:val="32"/>
          <w:rtl/>
        </w:rPr>
        <w:t xml:space="preserve">آخر </w:t>
      </w:r>
      <w:r w:rsidR="00AF5B8E">
        <w:rPr>
          <w:rFonts w:ascii="IranNastaliq" w:hAnsi="IranNastaliq" w:hint="cs"/>
          <w:b/>
          <w:bCs/>
          <w:sz w:val="32"/>
          <w:szCs w:val="32"/>
          <w:rtl/>
        </w:rPr>
        <w:t>شهریور</w:t>
      </w:r>
      <w:r w:rsidR="004E6080">
        <w:rPr>
          <w:rFonts w:ascii="IranNastaliq" w:hAnsi="IranNastaliq" w:hint="cs"/>
          <w:b/>
          <w:bCs/>
          <w:sz w:val="32"/>
          <w:szCs w:val="32"/>
          <w:rtl/>
        </w:rPr>
        <w:t xml:space="preserve"> ماه 1399</w:t>
      </w:r>
    </w:p>
    <w:p w:rsidR="00DD6ECC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:rsidR="0027288C" w:rsidRPr="00AD1FA3" w:rsidRDefault="0027288C" w:rsidP="00786C8A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:rsidR="00337543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:rsidR="00BB77CF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lastRenderedPageBreak/>
        <w:t>چکیده طرح</w:t>
      </w:r>
    </w:p>
    <w:p w:rsidR="00BB77CF" w:rsidRPr="00961F87" w:rsidRDefault="004E6080" w:rsidP="000C37D6">
      <w:pPr>
        <w:pStyle w:val="11"/>
        <w:numPr>
          <w:ilvl w:val="0"/>
          <w:numId w:val="0"/>
        </w:numPr>
        <w:ind w:left="71"/>
        <w:rPr>
          <w:sz w:val="28"/>
        </w:rPr>
      </w:pPr>
      <w:r w:rsidRPr="00961F87">
        <w:rPr>
          <w:sz w:val="28"/>
          <w:rtl/>
        </w:rPr>
        <w:t>تجاری</w:t>
      </w:r>
      <w:r w:rsidR="000C37D6" w:rsidRPr="00961F87">
        <w:rPr>
          <w:rFonts w:hint="cs"/>
          <w:sz w:val="28"/>
          <w:rtl/>
        </w:rPr>
        <w:t>‌</w:t>
      </w:r>
      <w:r w:rsidRPr="00961F87">
        <w:rPr>
          <w:sz w:val="28"/>
          <w:rtl/>
        </w:rPr>
        <w:t>سازی فناوری</w:t>
      </w:r>
      <w:r w:rsidRPr="00961F87">
        <w:rPr>
          <w:rFonts w:hint="cs"/>
          <w:sz w:val="28"/>
          <w:rtl/>
        </w:rPr>
        <w:t>‌</w:t>
      </w:r>
      <w:r w:rsidRPr="00961F87">
        <w:rPr>
          <w:sz w:val="28"/>
          <w:rtl/>
        </w:rPr>
        <w:t xml:space="preserve">های نوین در بیوتکنولوژی به معنی انتقال </w:t>
      </w:r>
      <w:r w:rsidR="008364E4" w:rsidRPr="00961F87">
        <w:rPr>
          <w:rFonts w:hint="cs"/>
          <w:sz w:val="28"/>
          <w:rtl/>
        </w:rPr>
        <w:t xml:space="preserve">دانش فنی از مرحله </w:t>
      </w:r>
      <w:r w:rsidRPr="00961F87">
        <w:rPr>
          <w:sz w:val="28"/>
          <w:rtl/>
        </w:rPr>
        <w:t>طرح و ایده تا بازار به صورت سریع و بهینه در محیط تجاری امروزی میباشد. این فرایند شامل مراحل طرح ایده، طراحی، توسعه، بالا بردن تولید، بازاریابی و کوشش</w:t>
      </w:r>
      <w:r w:rsidRPr="00961F87">
        <w:rPr>
          <w:rFonts w:hint="cs"/>
          <w:sz w:val="28"/>
          <w:rtl/>
        </w:rPr>
        <w:t>‌</w:t>
      </w:r>
      <w:r w:rsidRPr="00961F87">
        <w:rPr>
          <w:sz w:val="28"/>
          <w:rtl/>
        </w:rPr>
        <w:t>های بعدی برای پیشرفت محصول ادامه می یابد. در</w:t>
      </w:r>
      <w:r w:rsidRPr="00961F87">
        <w:rPr>
          <w:rFonts w:hint="cs"/>
          <w:sz w:val="28"/>
          <w:rtl/>
        </w:rPr>
        <w:t xml:space="preserve"> </w:t>
      </w:r>
      <w:r w:rsidRPr="00961F87">
        <w:rPr>
          <w:sz w:val="28"/>
          <w:rtl/>
        </w:rPr>
        <w:t>واقع یکی از پیچیده ترین مراحل</w:t>
      </w:r>
      <w:r w:rsidR="008364E4" w:rsidRPr="00961F87">
        <w:rPr>
          <w:rFonts w:hint="cs"/>
          <w:sz w:val="28"/>
          <w:rtl/>
        </w:rPr>
        <w:t xml:space="preserve"> رسوخ</w:t>
      </w:r>
      <w:r w:rsidRPr="00961F87">
        <w:rPr>
          <w:sz w:val="28"/>
          <w:rtl/>
        </w:rPr>
        <w:t xml:space="preserve"> فناوری های نوین درمحصولات بیوتکنولوژی، مرحله انتقال</w:t>
      </w:r>
      <w:r w:rsidRPr="00961F87">
        <w:rPr>
          <w:rFonts w:hint="cs"/>
          <w:sz w:val="28"/>
          <w:rtl/>
        </w:rPr>
        <w:t xml:space="preserve"> </w:t>
      </w:r>
      <w:r w:rsidRPr="00961F87">
        <w:rPr>
          <w:sz w:val="28"/>
          <w:rtl/>
        </w:rPr>
        <w:t>یافته</w:t>
      </w:r>
      <w:r w:rsidR="00631CCA" w:rsidRPr="00961F87">
        <w:rPr>
          <w:rFonts w:hint="cs"/>
          <w:sz w:val="28"/>
          <w:rtl/>
        </w:rPr>
        <w:t>‌</w:t>
      </w:r>
      <w:r w:rsidRPr="00961F87">
        <w:rPr>
          <w:sz w:val="28"/>
          <w:rtl/>
        </w:rPr>
        <w:t>های تحقیقاتی به عرصه تولید است که با عنوان انتقال فن آوری از تحقیقات به تولید یا تجاری سازی مطرح می</w:t>
      </w:r>
      <w:r w:rsidR="00631CCA" w:rsidRPr="00961F87">
        <w:rPr>
          <w:rFonts w:hint="cs"/>
          <w:sz w:val="28"/>
          <w:rtl/>
        </w:rPr>
        <w:t>‌</w:t>
      </w:r>
      <w:r w:rsidRPr="00961F87">
        <w:rPr>
          <w:sz w:val="28"/>
          <w:rtl/>
        </w:rPr>
        <w:t>شود. راهکار ورود به دنیای کسب و کار امروزی، فناوری است و شاه کلید آن، تجاری سازی و ارزش افزوده ناشی از</w:t>
      </w:r>
      <w:r w:rsidR="000C37D6" w:rsidRPr="00961F87">
        <w:rPr>
          <w:rFonts w:hint="cs"/>
          <w:sz w:val="28"/>
          <w:rtl/>
        </w:rPr>
        <w:t xml:space="preserve"> </w:t>
      </w:r>
      <w:r w:rsidRPr="00961F87">
        <w:rPr>
          <w:sz w:val="28"/>
          <w:rtl/>
        </w:rPr>
        <w:t>آن است. تجاری سازی یافته های پژوهشی، حلقه اتصال فناوری و بازار است و تمرکز آن بر حلقه های انتهایی زنجیره</w:t>
      </w:r>
      <w:r w:rsidRPr="00961F87">
        <w:rPr>
          <w:rFonts w:hint="cs"/>
          <w:sz w:val="28"/>
          <w:rtl/>
        </w:rPr>
        <w:t xml:space="preserve"> </w:t>
      </w:r>
      <w:r w:rsidRPr="00961F87">
        <w:rPr>
          <w:sz w:val="28"/>
          <w:rtl/>
        </w:rPr>
        <w:t>ارزش است.</w:t>
      </w:r>
    </w:p>
    <w:p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بیان مساله</w:t>
      </w:r>
    </w:p>
    <w:p w:rsidR="00A8157D" w:rsidRDefault="00F65E2B" w:rsidP="00A8157D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با </w:t>
      </w:r>
      <w:r w:rsidR="00A5613F">
        <w:rPr>
          <w:rFonts w:hint="cs"/>
          <w:sz w:val="28"/>
          <w:rtl/>
        </w:rPr>
        <w:t>توجه به شکلگیری</w:t>
      </w:r>
      <w:r>
        <w:rPr>
          <w:rFonts w:hint="cs"/>
          <w:sz w:val="28"/>
          <w:rtl/>
        </w:rPr>
        <w:t xml:space="preserve"> شتابدهنده</w:t>
      </w:r>
      <w:r w:rsidR="00A5613F">
        <w:rPr>
          <w:rFonts w:hint="cs"/>
          <w:sz w:val="28"/>
          <w:rtl/>
        </w:rPr>
        <w:t>‌های تخصصی در حوزه زیست‌فناوری</w:t>
      </w:r>
      <w:r>
        <w:rPr>
          <w:rFonts w:hint="cs"/>
          <w:sz w:val="28"/>
          <w:rtl/>
        </w:rPr>
        <w:t xml:space="preserve"> به عنوان زیرساختی برای حضور فناوران و </w:t>
      </w:r>
      <w:r w:rsidR="00A5613F">
        <w:rPr>
          <w:rFonts w:hint="cs"/>
          <w:sz w:val="28"/>
          <w:rtl/>
        </w:rPr>
        <w:t>پژوه</w:t>
      </w:r>
      <w:r w:rsidR="00CF2A70">
        <w:rPr>
          <w:rFonts w:hint="cs"/>
          <w:sz w:val="28"/>
          <w:rtl/>
        </w:rPr>
        <w:t xml:space="preserve">شگران، هدایت </w:t>
      </w:r>
      <w:r w:rsidR="005D07D8">
        <w:rPr>
          <w:rFonts w:hint="cs"/>
          <w:sz w:val="28"/>
          <w:rtl/>
        </w:rPr>
        <w:t xml:space="preserve">دانش فنی ایجاد شده در این مراکز شتابدهی برای ورود به صنعت و بازار از اساسی‌ترین اقدامات در زنجیره تجاری‌سازی </w:t>
      </w:r>
      <w:r w:rsidR="00951CD2">
        <w:rPr>
          <w:rFonts w:hint="cs"/>
          <w:sz w:val="28"/>
          <w:rtl/>
        </w:rPr>
        <w:t xml:space="preserve">این </w:t>
      </w:r>
      <w:r w:rsidR="005D07D8">
        <w:rPr>
          <w:rFonts w:hint="cs"/>
          <w:sz w:val="28"/>
          <w:rtl/>
        </w:rPr>
        <w:t>محصولات به شمار می‌رود.</w:t>
      </w:r>
      <w:r w:rsidR="00A8157D">
        <w:rPr>
          <w:rFonts w:hint="cs"/>
          <w:sz w:val="28"/>
          <w:rtl/>
        </w:rPr>
        <w:t xml:space="preserve"> </w:t>
      </w:r>
      <w:r w:rsidR="007E4C77">
        <w:rPr>
          <w:rFonts w:hint="cs"/>
          <w:sz w:val="28"/>
          <w:rtl/>
        </w:rPr>
        <w:t>لذا ستاد توسعه زیست‌فناوری در نظر دارد با بکارگیری کارگزاران تجاری</w:t>
      </w:r>
      <w:r w:rsidR="00951CD2">
        <w:rPr>
          <w:rFonts w:hint="cs"/>
          <w:sz w:val="28"/>
          <w:rtl/>
        </w:rPr>
        <w:t xml:space="preserve">‌سازی </w:t>
      </w:r>
      <w:r w:rsidR="00DE2457">
        <w:rPr>
          <w:rFonts w:hint="cs"/>
          <w:sz w:val="28"/>
          <w:rtl/>
        </w:rPr>
        <w:t xml:space="preserve">نسبت به شناسایی بازار برای </w:t>
      </w:r>
      <w:r w:rsidR="00462C7D">
        <w:rPr>
          <w:rFonts w:hint="cs"/>
          <w:sz w:val="28"/>
          <w:rtl/>
        </w:rPr>
        <w:t xml:space="preserve">فناوریها و دانش فنی ایجاد شده در </w:t>
      </w:r>
      <w:r w:rsidR="00D07BA5">
        <w:rPr>
          <w:rFonts w:hint="cs"/>
          <w:sz w:val="28"/>
          <w:rtl/>
        </w:rPr>
        <w:t>این شتابدهنده‌ها اقدام نماید.</w:t>
      </w:r>
    </w:p>
    <w:p w:rsidR="00D07BA5" w:rsidRDefault="00D07BA5" w:rsidP="00A8157D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AC190E" w:rsidRPr="00BF1F99" w:rsidRDefault="00AC190E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اهداف مدنظر طرح</w:t>
      </w:r>
    </w:p>
    <w:p w:rsidR="002124B2" w:rsidRDefault="008746DC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اهداف اصلی این طرح </w:t>
      </w:r>
      <w:r w:rsidR="00CD69F5">
        <w:rPr>
          <w:rFonts w:hint="cs"/>
          <w:sz w:val="28"/>
          <w:rtl/>
        </w:rPr>
        <w:t xml:space="preserve">تهیه فهرستی از فناوریهای احصا شده در شتابدهنده‌های تخصصی و تهیه طرح کسب و کار برای آنها، انجام تحقیقات بازار </w:t>
      </w:r>
      <w:r w:rsidR="00FE4B66">
        <w:rPr>
          <w:rFonts w:hint="cs"/>
          <w:sz w:val="28"/>
          <w:rtl/>
        </w:rPr>
        <w:t>داخ</w:t>
      </w:r>
      <w:r w:rsidR="007810A8">
        <w:rPr>
          <w:rFonts w:hint="cs"/>
          <w:sz w:val="28"/>
          <w:rtl/>
        </w:rPr>
        <w:t xml:space="preserve">لی، </w:t>
      </w:r>
      <w:r w:rsidR="00A37A9C">
        <w:rPr>
          <w:rFonts w:hint="cs"/>
          <w:sz w:val="28"/>
          <w:rtl/>
        </w:rPr>
        <w:t xml:space="preserve">شناسایی فناوریهای قابل تجاری‌سازی کردن، انجام اقدامات مقتضی جهت اخذ مجوزها و تأییدیه‌های لازم برای ورود به بازار فناوریها، </w:t>
      </w:r>
      <w:r w:rsidR="008531EB">
        <w:rPr>
          <w:rFonts w:hint="cs"/>
          <w:sz w:val="28"/>
          <w:rtl/>
        </w:rPr>
        <w:t>مشاوره جهت ثبت اختراع (در صورت درخواست فناور/ استارتاپ)، و</w:t>
      </w:r>
      <w:r w:rsidR="00117DAB">
        <w:rPr>
          <w:rFonts w:hint="cs"/>
          <w:sz w:val="28"/>
          <w:rtl/>
        </w:rPr>
        <w:t xml:space="preserve"> عقد قرارداد تجاری‌سازی فناوری.</w:t>
      </w:r>
      <w:r w:rsidR="002416D1">
        <w:rPr>
          <w:rFonts w:hint="cs"/>
          <w:sz w:val="28"/>
          <w:rtl/>
        </w:rPr>
        <w:t xml:space="preserve"> </w:t>
      </w:r>
    </w:p>
    <w:p w:rsidR="00274418" w:rsidRPr="00BF1F99" w:rsidRDefault="00274418" w:rsidP="00AC190E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F119D9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ذینفعان </w:t>
      </w:r>
      <w:r w:rsidR="00AC190E">
        <w:rPr>
          <w:rFonts w:hint="cs"/>
          <w:b/>
          <w:bCs/>
          <w:sz w:val="28"/>
          <w:rtl/>
        </w:rPr>
        <w:t>طرح</w:t>
      </w:r>
    </w:p>
    <w:p w:rsidR="00301D09" w:rsidRDefault="00301D09" w:rsidP="00F119D9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ذینفعان اصلی </w:t>
      </w:r>
      <w:r w:rsidR="003603AC">
        <w:rPr>
          <w:rFonts w:hint="cs"/>
          <w:sz w:val="28"/>
          <w:rtl/>
        </w:rPr>
        <w:t>این طرح فناوران و استارتاپهای مش</w:t>
      </w:r>
      <w:r>
        <w:rPr>
          <w:rFonts w:hint="cs"/>
          <w:sz w:val="28"/>
          <w:rtl/>
        </w:rPr>
        <w:t xml:space="preserve">غول در شتابدهنده‌های تخصصی هستند. </w:t>
      </w:r>
    </w:p>
    <w:p w:rsidR="002416D1" w:rsidRDefault="002416D1" w:rsidP="00F119D9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DF4328" w:rsidRDefault="00DF4328" w:rsidP="00F119D9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BB77CF" w:rsidRPr="000C1F0F" w:rsidRDefault="00BB77CF" w:rsidP="00BB77CF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bookmarkStart w:id="2" w:name="_Toc302902605"/>
      <w:bookmarkStart w:id="3" w:name="_Toc302902645"/>
      <w:r w:rsidRPr="000C1F0F">
        <w:rPr>
          <w:rFonts w:hint="cs"/>
          <w:b/>
          <w:bCs/>
          <w:sz w:val="28"/>
          <w:rtl/>
        </w:rPr>
        <w:lastRenderedPageBreak/>
        <w:t>رئوس شرح خدمات</w:t>
      </w:r>
      <w:bookmarkEnd w:id="0"/>
      <w:bookmarkEnd w:id="1"/>
      <w:r>
        <w:rPr>
          <w:rFonts w:hint="cs"/>
          <w:b/>
          <w:bCs/>
          <w:sz w:val="28"/>
          <w:rtl/>
        </w:rPr>
        <w:t xml:space="preserve"> مورد انتظار</w:t>
      </w:r>
    </w:p>
    <w:p w:rsidR="00BA3E24" w:rsidRDefault="00BA3E24" w:rsidP="00DF4328">
      <w:pPr>
        <w:pStyle w:val="11"/>
        <w:numPr>
          <w:ilvl w:val="0"/>
          <w:numId w:val="33"/>
        </w:numPr>
        <w:rPr>
          <w:sz w:val="28"/>
          <w:rtl/>
        </w:rPr>
      </w:pPr>
      <w:r>
        <w:rPr>
          <w:rFonts w:hint="cs"/>
          <w:sz w:val="28"/>
          <w:rtl/>
        </w:rPr>
        <w:t>بررسی و ارزیابی</w:t>
      </w:r>
      <w:r w:rsidR="00DF4328">
        <w:rPr>
          <w:rFonts w:hint="cs"/>
          <w:sz w:val="28"/>
          <w:rtl/>
        </w:rPr>
        <w:t xml:space="preserve"> سطح </w:t>
      </w:r>
      <w:r>
        <w:rPr>
          <w:rFonts w:hint="cs"/>
          <w:sz w:val="28"/>
          <w:rtl/>
        </w:rPr>
        <w:t>فناوریهای احصا شده در شتابدهنده‌ها</w:t>
      </w:r>
      <w:r w:rsidR="004462AB">
        <w:rPr>
          <w:rFonts w:hint="cs"/>
          <w:sz w:val="28"/>
          <w:rtl/>
        </w:rPr>
        <w:t xml:space="preserve"> طی بازدید از شتابدهنده‌ها</w:t>
      </w:r>
    </w:p>
    <w:p w:rsidR="00BA3E24" w:rsidRDefault="00BA3E24" w:rsidP="00BA3E24">
      <w:pPr>
        <w:pStyle w:val="11"/>
        <w:numPr>
          <w:ilvl w:val="0"/>
          <w:numId w:val="33"/>
        </w:numPr>
        <w:rPr>
          <w:sz w:val="28"/>
          <w:rtl/>
        </w:rPr>
      </w:pPr>
      <w:r>
        <w:rPr>
          <w:rFonts w:hint="cs"/>
          <w:sz w:val="28"/>
          <w:rtl/>
        </w:rPr>
        <w:t>انجام تحقیقات بازار و مشاوره به فناوران</w:t>
      </w:r>
    </w:p>
    <w:p w:rsidR="0075756A" w:rsidRDefault="0075756A" w:rsidP="0075756A">
      <w:pPr>
        <w:pStyle w:val="11"/>
        <w:numPr>
          <w:ilvl w:val="0"/>
          <w:numId w:val="33"/>
        </w:numPr>
        <w:rPr>
          <w:sz w:val="28"/>
        </w:rPr>
      </w:pPr>
      <w:r w:rsidRPr="00C14865">
        <w:rPr>
          <w:rFonts w:hint="cs"/>
          <w:sz w:val="28"/>
          <w:rtl/>
        </w:rPr>
        <w:t>همراهی</w:t>
      </w:r>
      <w:r w:rsidRPr="00C14865">
        <w:rPr>
          <w:sz w:val="28"/>
        </w:rPr>
        <w:t xml:space="preserve"> </w:t>
      </w:r>
      <w:r w:rsidRPr="00C14865">
        <w:rPr>
          <w:rFonts w:hint="cs"/>
          <w:sz w:val="28"/>
          <w:rtl/>
        </w:rPr>
        <w:t>در حین</w:t>
      </w:r>
      <w:r w:rsidR="00DF4328" w:rsidRPr="00C14865">
        <w:rPr>
          <w:rFonts w:hint="cs"/>
          <w:sz w:val="28"/>
          <w:rtl/>
        </w:rPr>
        <w:t xml:space="preserve"> فرایند تحقیق و توسعه</w:t>
      </w:r>
      <w:r w:rsidRPr="00C14865">
        <w:rPr>
          <w:rFonts w:hint="cs"/>
          <w:sz w:val="28"/>
          <w:rtl/>
        </w:rPr>
        <w:t xml:space="preserve"> با فناوران</w:t>
      </w:r>
      <w:r w:rsidR="00187A5C" w:rsidRPr="00C14865">
        <w:rPr>
          <w:rFonts w:hint="cs"/>
          <w:sz w:val="28"/>
          <w:rtl/>
        </w:rPr>
        <w:t xml:space="preserve"> در صورت لزوم</w:t>
      </w:r>
    </w:p>
    <w:p w:rsidR="00BA3E24" w:rsidRDefault="0075756A" w:rsidP="0075756A">
      <w:pPr>
        <w:pStyle w:val="11"/>
        <w:numPr>
          <w:ilvl w:val="0"/>
          <w:numId w:val="33"/>
        </w:numPr>
        <w:rPr>
          <w:sz w:val="28"/>
          <w:rtl/>
        </w:rPr>
      </w:pPr>
      <w:r>
        <w:rPr>
          <w:rFonts w:hint="cs"/>
          <w:sz w:val="28"/>
          <w:rtl/>
        </w:rPr>
        <w:t xml:space="preserve"> </w:t>
      </w:r>
      <w:r w:rsidR="008364E4">
        <w:rPr>
          <w:rFonts w:hint="cs"/>
          <w:sz w:val="28"/>
          <w:rtl/>
        </w:rPr>
        <w:t xml:space="preserve">شناسائی و </w:t>
      </w:r>
      <w:r w:rsidR="00BA3E24">
        <w:rPr>
          <w:rFonts w:hint="cs"/>
          <w:sz w:val="28"/>
          <w:rtl/>
        </w:rPr>
        <w:t>توسعه بازار داخلی محصولات احصا شده در شتابدهنده‌ها</w:t>
      </w:r>
    </w:p>
    <w:p w:rsidR="00BA3E24" w:rsidRDefault="00BA3E24" w:rsidP="00BA3E24">
      <w:pPr>
        <w:pStyle w:val="11"/>
        <w:numPr>
          <w:ilvl w:val="0"/>
          <w:numId w:val="33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اقدام در خصوص اخذ مجوزها و تأییدیه‌های مورد نیاز فناوریهای احصا شده</w:t>
      </w:r>
      <w:bookmarkStart w:id="4" w:name="_GoBack"/>
      <w:bookmarkEnd w:id="4"/>
      <w:r>
        <w:rPr>
          <w:rFonts w:hint="cs"/>
          <w:sz w:val="28"/>
          <w:rtl/>
        </w:rPr>
        <w:t xml:space="preserve"> در شتابدهندها برای ورود به بازار</w:t>
      </w:r>
    </w:p>
    <w:p w:rsidR="00BA3E24" w:rsidRDefault="00BA3E24" w:rsidP="00BA3E24">
      <w:pPr>
        <w:pStyle w:val="11"/>
        <w:numPr>
          <w:ilvl w:val="0"/>
          <w:numId w:val="33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تهیه طرح کسب و کار فناوری‌های احضا شده در شتابدهنده‌ها</w:t>
      </w:r>
    </w:p>
    <w:p w:rsidR="00BA3E24" w:rsidRDefault="00BA3E24" w:rsidP="00BA3E24">
      <w:pPr>
        <w:pStyle w:val="11"/>
        <w:numPr>
          <w:ilvl w:val="0"/>
          <w:numId w:val="33"/>
        </w:numPr>
        <w:spacing w:line="276" w:lineRule="auto"/>
        <w:rPr>
          <w:sz w:val="28"/>
          <w:rtl/>
        </w:rPr>
      </w:pPr>
      <w:r w:rsidRPr="00BA3E24">
        <w:rPr>
          <w:rFonts w:hint="cs"/>
          <w:sz w:val="28"/>
          <w:rtl/>
        </w:rPr>
        <w:t>عقد قرارداد تجاری‌سازی دانش فنی با بخش صنعت</w:t>
      </w:r>
    </w:p>
    <w:p w:rsidR="00BA3E24" w:rsidRDefault="003E4A38" w:rsidP="003E4A38">
      <w:pPr>
        <w:pStyle w:val="11"/>
        <w:numPr>
          <w:ilvl w:val="0"/>
          <w:numId w:val="33"/>
        </w:numPr>
        <w:spacing w:line="276" w:lineRule="auto"/>
        <w:rPr>
          <w:sz w:val="28"/>
        </w:rPr>
      </w:pPr>
      <w:r>
        <w:rPr>
          <w:rFonts w:hint="cs"/>
          <w:sz w:val="28"/>
          <w:rtl/>
        </w:rPr>
        <w:t xml:space="preserve">سایر خدمات (ثبت علائم تجاری، دانش‌بنیان، </w:t>
      </w:r>
      <w:r w:rsidR="00BA3E24" w:rsidRPr="00BA3E24">
        <w:rPr>
          <w:rFonts w:hint="cs"/>
          <w:sz w:val="28"/>
          <w:rtl/>
        </w:rPr>
        <w:t>ثبت اختراع</w:t>
      </w:r>
      <w:r>
        <w:rPr>
          <w:rFonts w:hint="cs"/>
          <w:sz w:val="28"/>
          <w:rtl/>
        </w:rPr>
        <w:t xml:space="preserve"> و ...)</w:t>
      </w:r>
    </w:p>
    <w:p w:rsidR="003E4A38" w:rsidRPr="00BA3E24" w:rsidRDefault="003E4A38" w:rsidP="003E4A38">
      <w:pPr>
        <w:pStyle w:val="11"/>
        <w:numPr>
          <w:ilvl w:val="0"/>
          <w:numId w:val="33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معرفی سرمایه‌گذار و دریافت/ اقدام جهت اخذ تسهیلات و ...</w:t>
      </w:r>
    </w:p>
    <w:p w:rsidR="00BA3E24" w:rsidRPr="001C09BF" w:rsidRDefault="00BA3E24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p w:rsidR="005707B7" w:rsidRPr="00091A76" w:rsidRDefault="00AC190E" w:rsidP="005707B7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خروجی مورد انتظار طرح</w:t>
      </w:r>
    </w:p>
    <w:p w:rsidR="008B6517" w:rsidRDefault="008B6517" w:rsidP="008016AD">
      <w:pPr>
        <w:pStyle w:val="11"/>
        <w:numPr>
          <w:ilvl w:val="0"/>
          <w:numId w:val="0"/>
        </w:numPr>
        <w:rPr>
          <w:sz w:val="28"/>
          <w:rtl/>
        </w:rPr>
      </w:pPr>
      <w:r>
        <w:rPr>
          <w:rFonts w:hint="cs"/>
          <w:sz w:val="28"/>
          <w:rtl/>
        </w:rPr>
        <w:t xml:space="preserve">خروجی طرح </w:t>
      </w:r>
      <w:r w:rsidR="00A52D0C">
        <w:rPr>
          <w:rFonts w:hint="cs"/>
          <w:sz w:val="28"/>
          <w:rtl/>
        </w:rPr>
        <w:t xml:space="preserve">ارائه </w:t>
      </w:r>
      <w:r>
        <w:rPr>
          <w:rFonts w:hint="cs"/>
          <w:sz w:val="28"/>
          <w:rtl/>
        </w:rPr>
        <w:t>گز</w:t>
      </w:r>
      <w:r w:rsidR="009642F3">
        <w:rPr>
          <w:rFonts w:hint="cs"/>
          <w:sz w:val="28"/>
          <w:rtl/>
        </w:rPr>
        <w:t xml:space="preserve">ارشات مستند و مجزا </w:t>
      </w:r>
      <w:r w:rsidR="005F45E4">
        <w:rPr>
          <w:rFonts w:hint="cs"/>
          <w:sz w:val="28"/>
          <w:rtl/>
        </w:rPr>
        <w:t xml:space="preserve">و </w:t>
      </w:r>
      <w:r w:rsidR="009642F3">
        <w:rPr>
          <w:rFonts w:hint="cs"/>
          <w:sz w:val="28"/>
          <w:rtl/>
        </w:rPr>
        <w:t xml:space="preserve">اقدامات مقتضی در هر یک از </w:t>
      </w:r>
      <w:r w:rsidR="007B76E0">
        <w:rPr>
          <w:rFonts w:hint="cs"/>
          <w:sz w:val="28"/>
          <w:rtl/>
        </w:rPr>
        <w:t xml:space="preserve">رئوس </w:t>
      </w:r>
      <w:r w:rsidR="00952387">
        <w:rPr>
          <w:rFonts w:hint="cs"/>
          <w:sz w:val="28"/>
          <w:rtl/>
        </w:rPr>
        <w:t>خدمات مورد انتظار</w:t>
      </w:r>
      <w:r w:rsidR="008016AD">
        <w:rPr>
          <w:rFonts w:hint="cs"/>
          <w:sz w:val="28"/>
          <w:rtl/>
        </w:rPr>
        <w:t xml:space="preserve"> در بند 5</w:t>
      </w:r>
      <w:r w:rsidR="00952387">
        <w:rPr>
          <w:rFonts w:hint="cs"/>
          <w:sz w:val="28"/>
          <w:rtl/>
        </w:rPr>
        <w:t xml:space="preserve"> می‌باشد. </w:t>
      </w:r>
    </w:p>
    <w:p w:rsidR="00C50823" w:rsidRPr="00754315" w:rsidRDefault="00C50823" w:rsidP="005707B7">
      <w:pPr>
        <w:pStyle w:val="11"/>
        <w:numPr>
          <w:ilvl w:val="0"/>
          <w:numId w:val="0"/>
        </w:numPr>
        <w:ind w:left="71"/>
        <w:rPr>
          <w:sz w:val="28"/>
          <w:rtl/>
        </w:rPr>
      </w:pPr>
    </w:p>
    <w:bookmarkEnd w:id="2"/>
    <w:bookmarkEnd w:id="3"/>
    <w:p w:rsidR="00F40A6D" w:rsidRDefault="00BB77CF" w:rsidP="00AC190E">
      <w:pPr>
        <w:pStyle w:val="11"/>
        <w:ind w:left="71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برآورد زمانی انجام </w:t>
      </w:r>
      <w:r w:rsidR="00AC190E">
        <w:rPr>
          <w:rFonts w:hint="cs"/>
          <w:b/>
          <w:bCs/>
          <w:sz w:val="28"/>
          <w:rtl/>
        </w:rPr>
        <w:t>طرح</w:t>
      </w:r>
    </w:p>
    <w:p w:rsidR="008528DC" w:rsidRDefault="002B56D0" w:rsidP="008364E4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  <w:r>
        <w:rPr>
          <w:rFonts w:hint="cs"/>
          <w:sz w:val="28"/>
          <w:rtl/>
        </w:rPr>
        <w:t xml:space="preserve">با توجه به تعداد فناوریهای معرفی شده به کارگزار جهت انجام اقدامات مقتضی مطابق با بند 5، </w:t>
      </w:r>
      <w:r w:rsidR="00E612F1">
        <w:rPr>
          <w:rFonts w:hint="cs"/>
          <w:sz w:val="28"/>
          <w:rtl/>
        </w:rPr>
        <w:t>مورد</w:t>
      </w:r>
      <w:r w:rsidR="00E612F1" w:rsidRPr="00E612F1">
        <w:rPr>
          <w:rFonts w:hint="cs"/>
          <w:sz w:val="28"/>
          <w:rtl/>
        </w:rPr>
        <w:t xml:space="preserve"> </w:t>
      </w:r>
      <w:r w:rsidR="00E612F1">
        <w:rPr>
          <w:rFonts w:hint="cs"/>
          <w:sz w:val="28"/>
          <w:rtl/>
        </w:rPr>
        <w:t xml:space="preserve">انتظار است </w:t>
      </w:r>
      <w:r>
        <w:rPr>
          <w:rFonts w:hint="cs"/>
          <w:sz w:val="28"/>
          <w:rtl/>
        </w:rPr>
        <w:t xml:space="preserve">تا پایان سال 99 </w:t>
      </w:r>
      <w:r w:rsidR="008364E4">
        <w:rPr>
          <w:rFonts w:hint="cs"/>
          <w:sz w:val="28"/>
          <w:rtl/>
        </w:rPr>
        <w:t>کارگزار تعداد حداقل 6 طرح فناورانه را به مرحله تجاری‌سازی و عقد قرارداد برساند.</w:t>
      </w:r>
    </w:p>
    <w:p w:rsidR="00DB7C93" w:rsidRDefault="00DB7C93" w:rsidP="00E612F1">
      <w:pPr>
        <w:pStyle w:val="11"/>
        <w:numPr>
          <w:ilvl w:val="0"/>
          <w:numId w:val="0"/>
        </w:numPr>
        <w:ind w:left="71" w:hanging="90"/>
        <w:rPr>
          <w:sz w:val="28"/>
          <w:rtl/>
        </w:rPr>
      </w:pPr>
    </w:p>
    <w:p w:rsidR="00DB7C93" w:rsidRDefault="007E21C6" w:rsidP="00DB7C93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>
        <w:rPr>
          <w:rFonts w:hint="cs"/>
          <w:sz w:val="28"/>
          <w:rtl/>
        </w:rPr>
        <w:t xml:space="preserve"> </w:t>
      </w:r>
      <w:bookmarkStart w:id="5" w:name="_Toc302902609"/>
      <w:bookmarkStart w:id="6" w:name="_Toc302902649"/>
      <w:r w:rsidR="00DB7C93" w:rsidRPr="000C1F0F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5"/>
      <w:bookmarkEnd w:id="6"/>
      <w:r w:rsidR="00DB7C93">
        <w:rPr>
          <w:rFonts w:hint="cs"/>
          <w:b/>
          <w:bCs/>
          <w:sz w:val="28"/>
          <w:rtl/>
        </w:rPr>
        <w:t xml:space="preserve"> تیم پیشنهاد</w:t>
      </w:r>
      <w:r w:rsidR="00DB7C93">
        <w:rPr>
          <w:b/>
          <w:bCs/>
          <w:sz w:val="28"/>
          <w:rtl/>
        </w:rPr>
        <w:softHyphen/>
      </w:r>
      <w:r w:rsidR="00DB7C93">
        <w:rPr>
          <w:rFonts w:hint="cs"/>
          <w:b/>
          <w:bCs/>
          <w:sz w:val="28"/>
          <w:rtl/>
        </w:rPr>
        <w:t>دهنده</w:t>
      </w:r>
    </w:p>
    <w:p w:rsidR="008016AD" w:rsidRDefault="00B42AFB" w:rsidP="005D69DE">
      <w:pPr>
        <w:pStyle w:val="11"/>
        <w:numPr>
          <w:ilvl w:val="0"/>
          <w:numId w:val="34"/>
        </w:numPr>
        <w:rPr>
          <w:sz w:val="28"/>
          <w:rtl/>
        </w:rPr>
      </w:pPr>
      <w:r>
        <w:rPr>
          <w:rFonts w:hint="cs"/>
          <w:sz w:val="28"/>
          <w:rtl/>
        </w:rPr>
        <w:t>ر</w:t>
      </w:r>
      <w:r w:rsidR="008016AD">
        <w:rPr>
          <w:rFonts w:hint="cs"/>
          <w:sz w:val="28"/>
          <w:rtl/>
        </w:rPr>
        <w:t xml:space="preserve">زومه قوی </w:t>
      </w:r>
      <w:r>
        <w:rPr>
          <w:rFonts w:hint="cs"/>
          <w:sz w:val="28"/>
          <w:rtl/>
        </w:rPr>
        <w:t xml:space="preserve">کارگزار </w:t>
      </w:r>
      <w:r w:rsidR="008016AD">
        <w:rPr>
          <w:rFonts w:hint="cs"/>
          <w:sz w:val="28"/>
          <w:rtl/>
        </w:rPr>
        <w:t xml:space="preserve">در تجاری‌سازی </w:t>
      </w:r>
      <w:r>
        <w:rPr>
          <w:rFonts w:hint="cs"/>
          <w:sz w:val="28"/>
          <w:rtl/>
        </w:rPr>
        <w:t>فناوریهای پیشرفته</w:t>
      </w:r>
    </w:p>
    <w:p w:rsidR="00B42AFB" w:rsidRDefault="00C7061C" w:rsidP="005D69DE">
      <w:pPr>
        <w:pStyle w:val="11"/>
        <w:numPr>
          <w:ilvl w:val="0"/>
          <w:numId w:val="34"/>
        </w:numPr>
        <w:rPr>
          <w:sz w:val="28"/>
          <w:rtl/>
        </w:rPr>
      </w:pPr>
      <w:r>
        <w:rPr>
          <w:rFonts w:hint="cs"/>
          <w:sz w:val="28"/>
          <w:rtl/>
        </w:rPr>
        <w:t>تحصیلات عالی مشاوران و ارزیابان در حوزه مدیر</w:t>
      </w:r>
      <w:r w:rsidR="008364E4">
        <w:rPr>
          <w:rFonts w:hint="cs"/>
          <w:sz w:val="28"/>
          <w:rtl/>
        </w:rPr>
        <w:t>یت تکنولوژی، مارکتینگ، کارآفرینی</w:t>
      </w:r>
    </w:p>
    <w:p w:rsidR="00C7061C" w:rsidRDefault="00C7061C" w:rsidP="00B561E5">
      <w:pPr>
        <w:pStyle w:val="11"/>
        <w:numPr>
          <w:ilvl w:val="0"/>
          <w:numId w:val="0"/>
        </w:numPr>
        <w:ind w:left="-19" w:firstLine="19"/>
        <w:rPr>
          <w:rFonts w:hint="cs"/>
          <w:b/>
          <w:bCs/>
          <w:sz w:val="28"/>
          <w:rtl/>
        </w:rPr>
      </w:pPr>
    </w:p>
    <w:p w:rsidR="00AF5B8E" w:rsidRDefault="00AF5B8E" w:rsidP="00B561E5">
      <w:pPr>
        <w:pStyle w:val="11"/>
        <w:numPr>
          <w:ilvl w:val="0"/>
          <w:numId w:val="0"/>
        </w:numPr>
        <w:ind w:left="-19" w:firstLine="19"/>
        <w:rPr>
          <w:b/>
          <w:bCs/>
          <w:sz w:val="28"/>
          <w:rtl/>
        </w:rPr>
      </w:pPr>
    </w:p>
    <w:p w:rsidR="004B4E9D" w:rsidRPr="000C1F0F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0C1F0F">
        <w:rPr>
          <w:rFonts w:hint="cs"/>
          <w:b/>
          <w:bCs/>
          <w:sz w:val="28"/>
          <w:rtl/>
        </w:rPr>
        <w:lastRenderedPageBreak/>
        <w:t>فرآیند تحویل طرح به ستاد</w:t>
      </w:r>
    </w:p>
    <w:p w:rsidR="00D97BE1" w:rsidRDefault="004A2FB5" w:rsidP="004462AB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  <w:r w:rsidRPr="004A2FB5">
        <w:rPr>
          <w:rFonts w:hint="cs"/>
          <w:sz w:val="28"/>
          <w:rtl/>
        </w:rPr>
        <w:t xml:space="preserve">در </w:t>
      </w:r>
      <w:r w:rsidR="004462AB">
        <w:rPr>
          <w:rFonts w:hint="cs"/>
          <w:sz w:val="28"/>
          <w:rtl/>
        </w:rPr>
        <w:t xml:space="preserve">هر مرحله از اقدامات موضوع بند 5، ارائه گزارش </w:t>
      </w:r>
      <w:r w:rsidR="00DB7C93">
        <w:rPr>
          <w:rFonts w:hint="cs"/>
          <w:sz w:val="28"/>
          <w:rtl/>
        </w:rPr>
        <w:t xml:space="preserve">و دریافت نظرات و تأیید گروه تولید، تجاری‌سازی و بازار الزامی می‌باشد. </w:t>
      </w:r>
    </w:p>
    <w:p w:rsidR="00D97BE1" w:rsidRDefault="00D97BE1" w:rsidP="00D97BE1">
      <w:pPr>
        <w:pStyle w:val="11"/>
        <w:numPr>
          <w:ilvl w:val="0"/>
          <w:numId w:val="0"/>
        </w:numPr>
        <w:ind w:left="71"/>
        <w:rPr>
          <w:b/>
          <w:bCs/>
          <w:sz w:val="28"/>
          <w:rtl/>
        </w:rPr>
      </w:pPr>
    </w:p>
    <w:p w:rsidR="00A71444" w:rsidRPr="008253BE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8253BE">
        <w:rPr>
          <w:rFonts w:hint="cs"/>
          <w:b/>
          <w:bCs/>
          <w:sz w:val="28"/>
          <w:rtl/>
        </w:rPr>
        <w:t>چارچوب</w:t>
      </w:r>
      <w:r w:rsidR="00A71444" w:rsidRPr="008253BE">
        <w:rPr>
          <w:rFonts w:hint="cs"/>
          <w:b/>
          <w:bCs/>
          <w:sz w:val="28"/>
          <w:rtl/>
        </w:rPr>
        <w:t xml:space="preserve"> پروپوزال</w:t>
      </w:r>
    </w:p>
    <w:p w:rsidR="000C1F0F" w:rsidRPr="008C20B0" w:rsidRDefault="008C20B0" w:rsidP="005921CF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>
        <w:rPr>
          <w:rFonts w:hint="cs"/>
          <w:sz w:val="28"/>
          <w:rtl/>
        </w:rPr>
        <w:t>کلیه پیشنهادات بای</w:t>
      </w:r>
      <w:r w:rsidR="00AF5B8E">
        <w:rPr>
          <w:rFonts w:hint="cs"/>
          <w:sz w:val="28"/>
          <w:rtl/>
        </w:rPr>
        <w:t xml:space="preserve">د در قالب چارچوب پروپوزال </w:t>
      </w:r>
      <w:r w:rsidR="008253BE">
        <w:rPr>
          <w:rFonts w:hint="cs"/>
          <w:sz w:val="28"/>
          <w:rtl/>
        </w:rPr>
        <w:t>تهیه و ارسال گردد.</w:t>
      </w:r>
    </w:p>
    <w:p w:rsidR="008253BE" w:rsidRPr="006A0B67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6A0B67">
        <w:rPr>
          <w:rFonts w:hint="cs"/>
          <w:b/>
          <w:bCs/>
          <w:sz w:val="28"/>
          <w:rtl/>
        </w:rPr>
        <w:t>نحوه ارسال پروپوزال و</w:t>
      </w:r>
      <w:r w:rsidR="006A0B67" w:rsidRPr="006A0B67">
        <w:rPr>
          <w:rFonts w:hint="cs"/>
          <w:b/>
          <w:bCs/>
          <w:sz w:val="28"/>
          <w:rtl/>
        </w:rPr>
        <w:t xml:space="preserve"> اطلاعات</w:t>
      </w:r>
      <w:r w:rsidRPr="006A0B67">
        <w:rPr>
          <w:rFonts w:hint="cs"/>
          <w:b/>
          <w:bCs/>
          <w:sz w:val="28"/>
          <w:rtl/>
        </w:rPr>
        <w:t xml:space="preserve"> تماس</w:t>
      </w:r>
    </w:p>
    <w:p w:rsidR="00BD17EB" w:rsidRDefault="007E1FB0" w:rsidP="00BB77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>پروپ</w:t>
      </w:r>
      <w:r w:rsidR="00056DF3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>زال</w:t>
      </w:r>
      <w:r>
        <w:rPr>
          <w:rFonts w:hint="cs"/>
          <w:sz w:val="28"/>
          <w:rtl/>
        </w:rPr>
        <w:softHyphen/>
        <w:t>ها بعد از تهیه باید به ستاد توسعه زیست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فناوری</w:t>
      </w:r>
      <w:r w:rsidR="00BC53DA">
        <w:rPr>
          <w:sz w:val="28"/>
        </w:rPr>
        <w:t xml:space="preserve"> </w:t>
      </w:r>
      <w:r w:rsidR="00844B37">
        <w:rPr>
          <w:rFonts w:hint="cs"/>
          <w:sz w:val="28"/>
          <w:rtl/>
        </w:rPr>
        <w:t xml:space="preserve">به </w:t>
      </w:r>
      <w:r w:rsidR="00BB77CF">
        <w:rPr>
          <w:rFonts w:hint="cs"/>
          <w:sz w:val="28"/>
          <w:rtl/>
        </w:rPr>
        <w:t xml:space="preserve">ایمیل زیر </w:t>
      </w:r>
      <w:r w:rsidR="00BD17EB" w:rsidRPr="00BD17EB">
        <w:rPr>
          <w:rFonts w:hint="cs"/>
          <w:sz w:val="28"/>
          <w:rtl/>
        </w:rPr>
        <w:t>ارسال شوند.</w:t>
      </w:r>
    </w:p>
    <w:p w:rsidR="00056DF3" w:rsidRPr="00BD17EB" w:rsidRDefault="00056DF3" w:rsidP="00056DF3">
      <w:pPr>
        <w:pStyle w:val="11"/>
        <w:numPr>
          <w:ilvl w:val="0"/>
          <w:numId w:val="0"/>
        </w:numPr>
        <w:rPr>
          <w:sz w:val="28"/>
        </w:rPr>
      </w:pPr>
      <w:r w:rsidRPr="00BD17EB">
        <w:rPr>
          <w:rFonts w:hint="cs"/>
          <w:sz w:val="28"/>
          <w:rtl/>
        </w:rPr>
        <w:t>پست الکترونیک</w:t>
      </w:r>
      <w:r>
        <w:rPr>
          <w:rFonts w:hint="cs"/>
          <w:sz w:val="28"/>
          <w:rtl/>
        </w:rPr>
        <w:t>ی</w:t>
      </w:r>
      <w:r w:rsidR="00236647">
        <w:rPr>
          <w:rFonts w:hint="cs"/>
          <w:sz w:val="28"/>
          <w:rtl/>
        </w:rPr>
        <w:t xml:space="preserve">: </w:t>
      </w:r>
      <w:hyperlink r:id="rId12" w:history="1">
        <w:r w:rsidR="00236647" w:rsidRPr="001F29CF">
          <w:rPr>
            <w:rStyle w:val="Hyperlink"/>
            <w:sz w:val="28"/>
          </w:rPr>
          <w:t>p.jalili@biodc.isti.ir</w:t>
        </w:r>
      </w:hyperlink>
      <w:r w:rsidR="00236647">
        <w:rPr>
          <w:sz w:val="28"/>
        </w:rPr>
        <w:t xml:space="preserve"> </w:t>
      </w:r>
    </w:p>
    <w:p w:rsidR="001F145B" w:rsidRDefault="00056DF3" w:rsidP="007A1549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گیرنده: </w:t>
      </w:r>
      <w:r w:rsidR="007A1549">
        <w:rPr>
          <w:rFonts w:hint="cs"/>
          <w:sz w:val="28"/>
          <w:rtl/>
        </w:rPr>
        <w:t>گروه تولید، تجاری‌سازی و بازار</w:t>
      </w:r>
      <w:r w:rsidR="001F145B" w:rsidRPr="00BD17EB">
        <w:rPr>
          <w:rFonts w:hint="cs"/>
          <w:sz w:val="28"/>
          <w:rtl/>
        </w:rPr>
        <w:t xml:space="preserve"> </w:t>
      </w:r>
    </w:p>
    <w:p w:rsidR="001F145B" w:rsidRDefault="00056DF3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>
        <w:rPr>
          <w:rFonts w:hint="cs"/>
          <w:sz w:val="28"/>
          <w:rtl/>
        </w:rPr>
        <w:t xml:space="preserve">رابط: </w:t>
      </w:r>
      <w:r w:rsidR="007A1549">
        <w:rPr>
          <w:rFonts w:hint="cs"/>
          <w:sz w:val="28"/>
          <w:rtl/>
        </w:rPr>
        <w:t xml:space="preserve">خانم </w:t>
      </w:r>
      <w:r w:rsidR="00C006AB">
        <w:rPr>
          <w:rFonts w:hint="cs"/>
          <w:sz w:val="28"/>
          <w:rtl/>
        </w:rPr>
        <w:t>جلیلی</w:t>
      </w:r>
    </w:p>
    <w:p w:rsidR="00BD4EB6" w:rsidRPr="00BD17EB" w:rsidRDefault="00C006AB" w:rsidP="00AF5B8E">
      <w:pPr>
        <w:pStyle w:val="11"/>
        <w:numPr>
          <w:ilvl w:val="0"/>
          <w:numId w:val="0"/>
        </w:numPr>
        <w:rPr>
          <w:sz w:val="28"/>
        </w:rPr>
      </w:pPr>
      <w:r>
        <w:rPr>
          <w:rFonts w:hint="cs"/>
          <w:sz w:val="28"/>
          <w:rtl/>
        </w:rPr>
        <w:t>شماره تماس: 880311</w:t>
      </w:r>
      <w:r w:rsidR="00AF5B8E">
        <w:rPr>
          <w:rFonts w:hint="cs"/>
          <w:sz w:val="28"/>
          <w:rtl/>
        </w:rPr>
        <w:t>98</w:t>
      </w:r>
      <w:r>
        <w:rPr>
          <w:rFonts w:hint="cs"/>
          <w:sz w:val="28"/>
          <w:rtl/>
        </w:rPr>
        <w:t xml:space="preserve"> داخلی 202</w:t>
      </w:r>
      <w:r w:rsidR="00AF5B8E">
        <w:rPr>
          <w:rFonts w:hint="cs"/>
          <w:sz w:val="28"/>
          <w:rtl/>
        </w:rPr>
        <w:t>- 210</w:t>
      </w:r>
    </w:p>
    <w:p w:rsidR="00A9028F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tl/>
          <w:lang w:bidi="ar-SA"/>
        </w:rPr>
      </w:pPr>
    </w:p>
    <w:sectPr w:rsidR="00A9028F" w:rsidSect="000C1F0F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69" w:rsidRDefault="00261569" w:rsidP="00990DEB">
      <w:pPr>
        <w:spacing w:line="240" w:lineRule="auto"/>
      </w:pPr>
      <w:r>
        <w:separator/>
      </w:r>
    </w:p>
  </w:endnote>
  <w:endnote w:type="continuationSeparator" w:id="0">
    <w:p w:rsidR="00261569" w:rsidRDefault="00261569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964DCC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69" w:rsidRDefault="00261569" w:rsidP="00990DEB">
      <w:pPr>
        <w:spacing w:line="240" w:lineRule="auto"/>
      </w:pPr>
      <w:r>
        <w:separator/>
      </w:r>
    </w:p>
  </w:footnote>
  <w:footnote w:type="continuationSeparator" w:id="0">
    <w:p w:rsidR="00261569" w:rsidRDefault="00261569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337543" w:rsidP="0033754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EB3D7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EB3D71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EB3D71" w:rsidRDefault="00EB3D71" w:rsidP="0076521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="00184038">
            <w:rPr>
              <w:rFonts w:ascii="IranNastaliq" w:hAnsi="IranNastaliq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EB3D71" w:rsidRPr="00FA76BA" w:rsidRDefault="00EB3D7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EB3D71" w:rsidRPr="00B2208D" w:rsidRDefault="00C006AB" w:rsidP="00205E5D">
          <w:pPr>
            <w:jc w:val="center"/>
            <w:rPr>
              <w:rtl/>
            </w:rPr>
          </w:pPr>
          <w:r w:rsidRPr="00C006AB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تجاری‌سازی فناوریهای احصا شده در شتابدهنده‌ها</w:t>
          </w:r>
          <w:r w:rsidR="008364E4">
            <w:rPr>
              <w:rFonts w:ascii="IranNastaliq" w:hAnsi="IranNastaliq" w:hint="cs"/>
              <w:b/>
              <w:bCs/>
              <w:sz w:val="32"/>
              <w:szCs w:val="32"/>
              <w:rtl/>
            </w:rPr>
            <w:t>ی تخصصی زیست‌فناوری</w:t>
          </w:r>
        </w:p>
      </w:tc>
      <w:tc>
        <w:tcPr>
          <w:tcW w:w="1510" w:type="dxa"/>
          <w:vMerge w:val="restart"/>
        </w:tcPr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FA76BA" w:rsidRDefault="00B844C9" w:rsidP="00FA76BA">
          <w:pPr>
            <w:jc w:val="center"/>
            <w:rPr>
              <w:rtl/>
            </w:rPr>
          </w:pPr>
          <w:r>
            <w:rPr>
              <w:rFonts w:hint="cs"/>
              <w:rtl/>
            </w:rPr>
            <w:t>مرداد 99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7E37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8220D6"/>
    <w:multiLevelType w:val="hybridMultilevel"/>
    <w:tmpl w:val="C2A0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2BE9"/>
    <w:multiLevelType w:val="hybridMultilevel"/>
    <w:tmpl w:val="9C84E54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3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6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3"/>
  </w:num>
  <w:num w:numId="5">
    <w:abstractNumId w:val="17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16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6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9"/>
  </w:num>
  <w:num w:numId="34">
    <w:abstractNumId w:val="8"/>
  </w:num>
  <w:num w:numId="35">
    <w:abstractNumId w:val="13"/>
  </w:num>
  <w:num w:numId="3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37D6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17DAB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36F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A5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604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24B2"/>
    <w:rsid w:val="002130D8"/>
    <w:rsid w:val="002132CC"/>
    <w:rsid w:val="002156CE"/>
    <w:rsid w:val="00215B9F"/>
    <w:rsid w:val="0021699F"/>
    <w:rsid w:val="002169D3"/>
    <w:rsid w:val="00217236"/>
    <w:rsid w:val="00217E8C"/>
    <w:rsid w:val="00222AB6"/>
    <w:rsid w:val="00224CF7"/>
    <w:rsid w:val="0022588A"/>
    <w:rsid w:val="00225A29"/>
    <w:rsid w:val="002301E9"/>
    <w:rsid w:val="00231D80"/>
    <w:rsid w:val="00235B51"/>
    <w:rsid w:val="00236647"/>
    <w:rsid w:val="00237205"/>
    <w:rsid w:val="00237264"/>
    <w:rsid w:val="00240987"/>
    <w:rsid w:val="0024164C"/>
    <w:rsid w:val="002416D1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1569"/>
    <w:rsid w:val="0026430B"/>
    <w:rsid w:val="0026464A"/>
    <w:rsid w:val="0026696B"/>
    <w:rsid w:val="0027288C"/>
    <w:rsid w:val="00272C78"/>
    <w:rsid w:val="00273CE4"/>
    <w:rsid w:val="002743CE"/>
    <w:rsid w:val="00274418"/>
    <w:rsid w:val="00274654"/>
    <w:rsid w:val="00275352"/>
    <w:rsid w:val="00277748"/>
    <w:rsid w:val="00280296"/>
    <w:rsid w:val="00280FA7"/>
    <w:rsid w:val="00282686"/>
    <w:rsid w:val="002830F4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56D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3C96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1D09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0DFB"/>
    <w:rsid w:val="0032152A"/>
    <w:rsid w:val="00324D98"/>
    <w:rsid w:val="00325363"/>
    <w:rsid w:val="00325474"/>
    <w:rsid w:val="00325BBF"/>
    <w:rsid w:val="00327BFB"/>
    <w:rsid w:val="0033341D"/>
    <w:rsid w:val="003355FF"/>
    <w:rsid w:val="00335ABE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3AC"/>
    <w:rsid w:val="00360AEB"/>
    <w:rsid w:val="003614E1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A38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62AB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06CC"/>
    <w:rsid w:val="0046186B"/>
    <w:rsid w:val="00461D78"/>
    <w:rsid w:val="00462B65"/>
    <w:rsid w:val="00462C7D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0C63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6AC3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6080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4B0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4B24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137"/>
    <w:rsid w:val="0058593D"/>
    <w:rsid w:val="00585964"/>
    <w:rsid w:val="00585ECA"/>
    <w:rsid w:val="005906D9"/>
    <w:rsid w:val="00590B7F"/>
    <w:rsid w:val="005921CF"/>
    <w:rsid w:val="00593929"/>
    <w:rsid w:val="00593F18"/>
    <w:rsid w:val="005947B5"/>
    <w:rsid w:val="00595943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5AD0"/>
    <w:rsid w:val="005C7534"/>
    <w:rsid w:val="005D07D8"/>
    <w:rsid w:val="005D0DD2"/>
    <w:rsid w:val="005D1361"/>
    <w:rsid w:val="005D1DDF"/>
    <w:rsid w:val="005D2CD8"/>
    <w:rsid w:val="005D4777"/>
    <w:rsid w:val="005D4C0B"/>
    <w:rsid w:val="005D69DE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5E4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CCA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1878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37C5"/>
    <w:rsid w:val="006846BD"/>
    <w:rsid w:val="00684FD4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56A"/>
    <w:rsid w:val="007576CB"/>
    <w:rsid w:val="0075791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10A8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549"/>
    <w:rsid w:val="007A1AF2"/>
    <w:rsid w:val="007A29A8"/>
    <w:rsid w:val="007A33E2"/>
    <w:rsid w:val="007A4739"/>
    <w:rsid w:val="007A489C"/>
    <w:rsid w:val="007B03CF"/>
    <w:rsid w:val="007B2885"/>
    <w:rsid w:val="007B5F4C"/>
    <w:rsid w:val="007B76E0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21C6"/>
    <w:rsid w:val="007E37F6"/>
    <w:rsid w:val="007E3E42"/>
    <w:rsid w:val="007E4C77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16AD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4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8DC"/>
    <w:rsid w:val="00852B26"/>
    <w:rsid w:val="008531EB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4286"/>
    <w:rsid w:val="008744BF"/>
    <w:rsid w:val="008746DC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2CE"/>
    <w:rsid w:val="008A19E1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517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106D6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1CD2"/>
    <w:rsid w:val="00952387"/>
    <w:rsid w:val="009525CD"/>
    <w:rsid w:val="0095423E"/>
    <w:rsid w:val="00954370"/>
    <w:rsid w:val="00954676"/>
    <w:rsid w:val="009547EB"/>
    <w:rsid w:val="00955B15"/>
    <w:rsid w:val="0096016E"/>
    <w:rsid w:val="00960894"/>
    <w:rsid w:val="00961F87"/>
    <w:rsid w:val="00963435"/>
    <w:rsid w:val="00963CC9"/>
    <w:rsid w:val="009642F3"/>
    <w:rsid w:val="009644ED"/>
    <w:rsid w:val="00964DCC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2D0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37A9C"/>
    <w:rsid w:val="00A4047F"/>
    <w:rsid w:val="00A41F8F"/>
    <w:rsid w:val="00A42107"/>
    <w:rsid w:val="00A4233C"/>
    <w:rsid w:val="00A43442"/>
    <w:rsid w:val="00A47950"/>
    <w:rsid w:val="00A5251B"/>
    <w:rsid w:val="00A52D0C"/>
    <w:rsid w:val="00A53C69"/>
    <w:rsid w:val="00A542A7"/>
    <w:rsid w:val="00A54B1C"/>
    <w:rsid w:val="00A5613F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57D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4A32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B8E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2AFB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61E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642E"/>
    <w:rsid w:val="00B779CA"/>
    <w:rsid w:val="00B8085D"/>
    <w:rsid w:val="00B844C9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3E24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6AB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4865"/>
    <w:rsid w:val="00C17C0C"/>
    <w:rsid w:val="00C2067B"/>
    <w:rsid w:val="00C21060"/>
    <w:rsid w:val="00C223DF"/>
    <w:rsid w:val="00C22A60"/>
    <w:rsid w:val="00C2473D"/>
    <w:rsid w:val="00C255E5"/>
    <w:rsid w:val="00C2598C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23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061C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9F5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A70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07BA5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4BBA"/>
    <w:rsid w:val="00D4503F"/>
    <w:rsid w:val="00D4547E"/>
    <w:rsid w:val="00D4587D"/>
    <w:rsid w:val="00D4678D"/>
    <w:rsid w:val="00D47773"/>
    <w:rsid w:val="00D47D82"/>
    <w:rsid w:val="00D5092A"/>
    <w:rsid w:val="00D50CE4"/>
    <w:rsid w:val="00D5431E"/>
    <w:rsid w:val="00D55917"/>
    <w:rsid w:val="00D60089"/>
    <w:rsid w:val="00D60D0C"/>
    <w:rsid w:val="00D60D2C"/>
    <w:rsid w:val="00D60E19"/>
    <w:rsid w:val="00D6270A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3BF9"/>
    <w:rsid w:val="00DB4ED6"/>
    <w:rsid w:val="00DB584C"/>
    <w:rsid w:val="00DB5974"/>
    <w:rsid w:val="00DB6DD5"/>
    <w:rsid w:val="00DB7C93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5747"/>
    <w:rsid w:val="00DD65E1"/>
    <w:rsid w:val="00DD6ECC"/>
    <w:rsid w:val="00DD7473"/>
    <w:rsid w:val="00DD7CE3"/>
    <w:rsid w:val="00DD7DD4"/>
    <w:rsid w:val="00DE2457"/>
    <w:rsid w:val="00DE38F6"/>
    <w:rsid w:val="00DE3C57"/>
    <w:rsid w:val="00DE3F50"/>
    <w:rsid w:val="00DE3FC3"/>
    <w:rsid w:val="00DE6ADC"/>
    <w:rsid w:val="00DF0096"/>
    <w:rsid w:val="00DF2014"/>
    <w:rsid w:val="00DF2D79"/>
    <w:rsid w:val="00DF4328"/>
    <w:rsid w:val="00DF47AD"/>
    <w:rsid w:val="00DF7D5E"/>
    <w:rsid w:val="00E01300"/>
    <w:rsid w:val="00E015F3"/>
    <w:rsid w:val="00E01F5B"/>
    <w:rsid w:val="00E06315"/>
    <w:rsid w:val="00E07702"/>
    <w:rsid w:val="00E07D94"/>
    <w:rsid w:val="00E1045E"/>
    <w:rsid w:val="00E10796"/>
    <w:rsid w:val="00E10829"/>
    <w:rsid w:val="00E110A3"/>
    <w:rsid w:val="00E11C79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2F1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41B0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101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5C58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5E2B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1EFC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463D"/>
    <w:rsid w:val="00FD6A5E"/>
    <w:rsid w:val="00FE08CF"/>
    <w:rsid w:val="00FE280F"/>
    <w:rsid w:val="00FE415A"/>
    <w:rsid w:val="00FE4253"/>
    <w:rsid w:val="00FE4B66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.jalili@biodc.isti.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E31C0834-1BA0-4E45-B83E-78650593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3449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p.jalili</cp:lastModifiedBy>
  <cp:revision>13</cp:revision>
  <cp:lastPrinted>2020-07-26T08:16:00Z</cp:lastPrinted>
  <dcterms:created xsi:type="dcterms:W3CDTF">2018-10-15T12:04:00Z</dcterms:created>
  <dcterms:modified xsi:type="dcterms:W3CDTF">2020-09-08T11:15:00Z</dcterms:modified>
</cp:coreProperties>
</file>